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20FE7" w14:textId="77777777" w:rsidR="00AE6D25" w:rsidRDefault="00AE6D25" w:rsidP="004667A0">
      <w:pPr>
        <w:spacing w:before="200" w:line="240" w:lineRule="auto"/>
        <w:jc w:val="center"/>
        <w:rPr>
          <w:rFonts w:ascii="Times New Roman" w:eastAsia="Times New Roman" w:hAnsi="Times New Roman" w:cs="Times New Roman"/>
          <w:b/>
          <w:sz w:val="24"/>
          <w:szCs w:val="24"/>
          <w:lang w:eastAsia="hu-HU"/>
        </w:rPr>
      </w:pPr>
    </w:p>
    <w:p w14:paraId="3898F4CC" w14:textId="77777777"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B9304E">
        <w:rPr>
          <w:rFonts w:ascii="Times New Roman" w:eastAsia="Arial" w:hAnsi="Times New Roman" w:cs="Times New Roman"/>
          <w:b/>
          <w:bCs/>
          <w:color w:val="1A171C"/>
          <w:sz w:val="24"/>
          <w:szCs w:val="24"/>
          <w:shd w:val="clear" w:color="auto" w:fill="FFFFFF"/>
          <w:lang w:eastAsia="hu-HU" w:bidi="hu-HU"/>
        </w:rPr>
        <w:t>1</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14:paraId="5EF414D1"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14:paraId="54CF868B"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14:paraId="38695C90" w14:textId="77777777"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F37793">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14:paraId="3D10C08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w:t>
      </w:r>
      <w:proofErr w:type="spellStart"/>
      <w:r w:rsidR="00E95BC2">
        <w:rPr>
          <w:rFonts w:ascii="Times New Roman" w:eastAsia="Arial" w:hAnsi="Times New Roman" w:cs="Times New Roman"/>
          <w:color w:val="1A171C"/>
          <w:sz w:val="24"/>
          <w:szCs w:val="24"/>
          <w:shd w:val="clear" w:color="auto" w:fill="FFFFFF"/>
          <w:lang w:eastAsia="hu-HU" w:bidi="hu-HU"/>
        </w:rPr>
        <w:t>Htv</w:t>
      </w:r>
      <w:proofErr w:type="spellEnd"/>
      <w:r w:rsidR="00E95BC2">
        <w:rPr>
          <w:rFonts w:ascii="Times New Roman" w:eastAsia="Arial" w:hAnsi="Times New Roman" w:cs="Times New Roman"/>
          <w:color w:val="1A171C"/>
          <w:sz w:val="24"/>
          <w:szCs w:val="24"/>
          <w:shd w:val="clear" w:color="auto" w:fill="FFFFFF"/>
          <w:lang w:eastAsia="hu-HU" w:bidi="hu-HU"/>
        </w:rPr>
        <w:t xml:space="preserve">.)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14:paraId="46B6C812" w14:textId="77777777"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14:paraId="6D2629E3" w14:textId="77777777"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14:paraId="6C21D103" w14:textId="77777777"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14:paraId="685C617D" w14:textId="77777777"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14:paraId="3B14ECED" w14:textId="77777777"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proofErr w:type="spellStart"/>
      <w:r w:rsidR="00E95BC2">
        <w:rPr>
          <w:rFonts w:ascii="Times New Roman" w:eastAsia="Arial" w:hAnsi="Times New Roman" w:cs="Times New Roman"/>
          <w:color w:val="1A171C"/>
          <w:sz w:val="24"/>
          <w:szCs w:val="24"/>
          <w:shd w:val="clear" w:color="auto" w:fill="FFFFFF"/>
          <w:lang w:eastAsia="hu-HU" w:bidi="hu-HU"/>
        </w:rPr>
        <w:t>Htv</w:t>
      </w:r>
      <w:proofErr w:type="spellEnd"/>
      <w:r w:rsidR="00E95BC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14:paraId="2CD204E2"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14:paraId="10122234" w14:textId="77777777"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14:paraId="22B6DF09" w14:textId="77777777"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14:paraId="5C97344F"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14:paraId="2FBEA4F3"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14:paraId="3FCAC77C"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14:paraId="6153A547"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14:paraId="60F88EB3" w14:textId="77777777"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14:paraId="3A87572C" w14:textId="77777777" w:rsidR="004667A0" w:rsidRPr="008C73F0" w:rsidRDefault="00B37DA2" w:rsidP="0054581D">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8C73F0">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w:t>
      </w:r>
      <w:proofErr w:type="gramStart"/>
      <w:r w:rsidRPr="008C73F0">
        <w:rPr>
          <w:rFonts w:ascii="Times New Roman" w:eastAsia="Arial" w:hAnsi="Times New Roman" w:cs="Times New Roman"/>
          <w:color w:val="1A171C"/>
          <w:sz w:val="24"/>
          <w:szCs w:val="24"/>
          <w:shd w:val="clear" w:color="auto" w:fill="FFFFFF"/>
          <w:lang w:eastAsia="hu-HU" w:bidi="hu-HU"/>
        </w:rPr>
        <w:t>személyi jövedelemadóról szóló törvény,</w:t>
      </w:r>
      <w:proofErr w:type="gramEnd"/>
      <w:r w:rsidRPr="008C73F0">
        <w:rPr>
          <w:rFonts w:ascii="Times New Roman" w:eastAsia="Arial" w:hAnsi="Times New Roman" w:cs="Times New Roman"/>
          <w:color w:val="1A171C"/>
          <w:sz w:val="24"/>
          <w:szCs w:val="24"/>
          <w:shd w:val="clear" w:color="auto" w:fill="FFFFFF"/>
          <w:lang w:eastAsia="hu-HU" w:bidi="hu-HU"/>
        </w:rPr>
        <w:t xml:space="preserve"> vagy SZJA) szerinti </w:t>
      </w:r>
      <w:r w:rsidRPr="008C73F0">
        <w:rPr>
          <w:rFonts w:ascii="Times New Roman" w:eastAsia="Arial" w:hAnsi="Times New Roman" w:cs="Times New Roman"/>
          <w:b/>
          <w:bCs/>
          <w:color w:val="1A171C"/>
          <w:sz w:val="24"/>
          <w:szCs w:val="24"/>
          <w:shd w:val="clear" w:color="auto" w:fill="FFFFFF"/>
        </w:rPr>
        <w:t>mezőgazdasági őstermelő</w:t>
      </w:r>
      <w:r w:rsidRPr="008C73F0">
        <w:rPr>
          <w:rFonts w:ascii="Times New Roman" w:eastAsia="Arial" w:hAnsi="Times New Roman" w:cs="Times New Roman"/>
          <w:color w:val="1A171C"/>
          <w:sz w:val="24"/>
          <w:szCs w:val="24"/>
          <w:shd w:val="clear" w:color="auto" w:fill="FFFFFF"/>
          <w:lang w:eastAsia="hu-HU" w:bidi="hu-HU"/>
        </w:rPr>
        <w:t xml:space="preserve">, </w:t>
      </w:r>
      <w:r w:rsidRPr="008C73F0">
        <w:rPr>
          <w:rFonts w:ascii="Times New Roman" w:eastAsia="Arial" w:hAnsi="Times New Roman" w:cs="Times New Roman"/>
          <w:b/>
          <w:bCs/>
          <w:color w:val="1A171C"/>
          <w:sz w:val="24"/>
          <w:szCs w:val="24"/>
          <w:shd w:val="clear" w:color="auto" w:fill="FFFFFF"/>
        </w:rPr>
        <w:t xml:space="preserve">feltéve, </w:t>
      </w:r>
      <w:r w:rsidRPr="008C73F0">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8C73F0">
        <w:rPr>
          <w:rFonts w:ascii="Times New Roman" w:eastAsia="Arial" w:hAnsi="Times New Roman" w:cs="Times New Roman"/>
          <w:b/>
          <w:bCs/>
          <w:color w:val="1A171C"/>
          <w:sz w:val="24"/>
          <w:szCs w:val="24"/>
          <w:shd w:val="clear" w:color="auto" w:fill="FFFFFF"/>
        </w:rPr>
        <w:t xml:space="preserve">az adóévben a </w:t>
      </w:r>
      <w:r w:rsidR="008C73F0" w:rsidRPr="008C73F0">
        <w:rPr>
          <w:rFonts w:ascii="Times New Roman" w:eastAsia="Arial" w:hAnsi="Times New Roman" w:cs="Times New Roman"/>
          <w:b/>
          <w:bCs/>
          <w:color w:val="1A171C"/>
          <w:sz w:val="24"/>
          <w:szCs w:val="24"/>
          <w:shd w:val="clear" w:color="auto" w:fill="FFFFFF"/>
        </w:rPr>
        <w:t xml:space="preserve">az éves minimálbér 50 %-át </w:t>
      </w:r>
      <w:r w:rsidRPr="008C73F0">
        <w:rPr>
          <w:rFonts w:ascii="Times New Roman" w:eastAsia="Arial" w:hAnsi="Times New Roman" w:cs="Times New Roman"/>
          <w:b/>
          <w:bCs/>
          <w:color w:val="1A171C"/>
          <w:sz w:val="24"/>
          <w:szCs w:val="24"/>
          <w:shd w:val="clear" w:color="auto" w:fill="FFFFFF"/>
        </w:rPr>
        <w:t>meghaladta.</w:t>
      </w:r>
    </w:p>
    <w:p w14:paraId="75280D4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 xml:space="preserve">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w:t>
      </w:r>
      <w:proofErr w:type="spellStart"/>
      <w:r w:rsidRPr="00B37DA2">
        <w:rPr>
          <w:rFonts w:ascii="Times New Roman" w:eastAsia="Arial" w:hAnsi="Times New Roman" w:cs="Times New Roman"/>
          <w:color w:val="1A171C"/>
          <w:sz w:val="24"/>
          <w:szCs w:val="24"/>
          <w:shd w:val="clear" w:color="auto" w:fill="FFFFFF"/>
          <w:lang w:eastAsia="hu-HU" w:bidi="hu-HU"/>
        </w:rPr>
        <w:t>fióktelepe</w:t>
      </w:r>
      <w:proofErr w:type="spellEnd"/>
      <w:r w:rsidRPr="00B37DA2">
        <w:rPr>
          <w:rFonts w:ascii="Times New Roman" w:eastAsia="Arial" w:hAnsi="Times New Roman" w:cs="Times New Roman"/>
          <w:color w:val="1A171C"/>
          <w:sz w:val="24"/>
          <w:szCs w:val="24"/>
          <w:shd w:val="clear" w:color="auto" w:fill="FFFFFF"/>
          <w:lang w:eastAsia="hu-HU" w:bidi="hu-HU"/>
        </w:rPr>
        <w:t xml:space="preserv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14:paraId="1C920B8D" w14:textId="77777777"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14:paraId="29D1E0E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14:paraId="73AD34E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 xml:space="preserve">tó árbevétele legalább 75%-ban a TEÁOR'08 61.2 számú vezeték nélküli távközlési tevékenységből ered) két telephelye van. Egyfelől „hagyományos" </w:t>
      </w:r>
      <w:proofErr w:type="spellStart"/>
      <w:r w:rsidRPr="00B37DA2">
        <w:rPr>
          <w:rFonts w:ascii="Times New Roman" w:eastAsia="Arial" w:hAnsi="Times New Roman" w:cs="Times New Roman"/>
          <w:color w:val="1A171C"/>
          <w:sz w:val="24"/>
          <w:szCs w:val="24"/>
          <w:shd w:val="clear" w:color="auto" w:fill="FFFFFF"/>
          <w:lang w:eastAsia="hu-HU" w:bidi="hu-HU"/>
        </w:rPr>
        <w:t>telephelyet</w:t>
      </w:r>
      <w:proofErr w:type="spellEnd"/>
      <w:r w:rsidRPr="00B37DA2">
        <w:rPr>
          <w:rFonts w:ascii="Times New Roman" w:eastAsia="Arial" w:hAnsi="Times New Roman" w:cs="Times New Roman"/>
          <w:color w:val="1A171C"/>
          <w:sz w:val="24"/>
          <w:szCs w:val="24"/>
          <w:shd w:val="clear" w:color="auto" w:fill="FFFFFF"/>
          <w:lang w:eastAsia="hu-HU" w:bidi="hu-HU"/>
        </w:rPr>
        <w:t xml:space="preserve">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 xml:space="preserve">métől -, ahol részben vagy egészben iparűzési tevékenységet folytat (pl. iroda, üzlet). Másfelől telephelye azon önkormányzat illetékességi területe is, ahol az utólag fizetett díjú távközlési szolgáltatást igénybe vevő előfizetőjének -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14:paraId="56D4B82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14:paraId="39AA59D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 xml:space="preserve">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w:t>
      </w:r>
      <w:proofErr w:type="spellStart"/>
      <w:r w:rsidRPr="00B37DA2">
        <w:rPr>
          <w:rFonts w:ascii="Times New Roman" w:eastAsia="Arial" w:hAnsi="Times New Roman" w:cs="Times New Roman"/>
          <w:color w:val="1A171C"/>
          <w:sz w:val="24"/>
          <w:szCs w:val="24"/>
          <w:shd w:val="clear" w:color="auto" w:fill="FFFFFF"/>
          <w:lang w:eastAsia="hu-HU" w:bidi="hu-HU"/>
        </w:rPr>
        <w:t>telephelyet</w:t>
      </w:r>
      <w:proofErr w:type="spellEnd"/>
      <w:r w:rsidRPr="00B37DA2">
        <w:rPr>
          <w:rFonts w:ascii="Times New Roman" w:eastAsia="Arial" w:hAnsi="Times New Roman" w:cs="Times New Roman"/>
          <w:color w:val="1A171C"/>
          <w:sz w:val="24"/>
          <w:szCs w:val="24"/>
          <w:shd w:val="clear" w:color="auto" w:fill="FFFFFF"/>
          <w:lang w:eastAsia="hu-HU" w:bidi="hu-HU"/>
        </w:rPr>
        <w:t>.</w:t>
      </w:r>
    </w:p>
    <w:p w14:paraId="574619A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Ptk. szerinti bizalmi vagyonkezelési szerződéssel létrejött vagyontömeg, mint adóalany esetén telephely a vagyontömegben lévő, hasznosított ingatlan fekvési helye.</w:t>
      </w:r>
    </w:p>
    <w:p w14:paraId="3752CF25" w14:textId="77777777" w:rsidR="00D01690"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xml:space="preserve">. törvényben (a továbbiakban: Art.), illetve a </w:t>
      </w:r>
      <w:proofErr w:type="spellStart"/>
      <w:r w:rsidRPr="00B37DA2">
        <w:rPr>
          <w:rFonts w:ascii="Times New Roman" w:eastAsia="Arial" w:hAnsi="Times New Roman" w:cs="Times New Roman"/>
          <w:bCs/>
          <w:color w:val="1A171C"/>
          <w:sz w:val="24"/>
          <w:szCs w:val="24"/>
          <w:shd w:val="clear" w:color="auto" w:fill="FFFFFF"/>
          <w:lang w:eastAsia="hu-HU" w:bidi="hu-HU"/>
        </w:rPr>
        <w:t>Htv</w:t>
      </w:r>
      <w:proofErr w:type="spellEnd"/>
      <w:r w:rsidRPr="00B37DA2">
        <w:rPr>
          <w:rFonts w:ascii="Times New Roman" w:eastAsia="Arial" w:hAnsi="Times New Roman" w:cs="Times New Roman"/>
          <w:bCs/>
          <w:color w:val="1A171C"/>
          <w:sz w:val="24"/>
          <w:szCs w:val="24"/>
          <w:shd w:val="clear" w:color="auto" w:fill="FFFFFF"/>
          <w:lang w:eastAsia="hu-HU" w:bidi="hu-HU"/>
        </w:rPr>
        <w:t>-ben meghatározott időpontig</w:t>
      </w:r>
    </w:p>
    <w:p w14:paraId="7EE1901C" w14:textId="77777777"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az állami adóhatóság elektronikus bevallás-kitöltő és ellenőrző rendszerén keresztül elektronikus úton </w:t>
      </w:r>
      <w:r>
        <w:rPr>
          <w:rFonts w:ascii="Times New Roman" w:eastAsia="Arial" w:hAnsi="Times New Roman" w:cs="Times New Roman"/>
          <w:bCs/>
          <w:color w:val="1A171C"/>
          <w:sz w:val="24"/>
          <w:szCs w:val="24"/>
          <w:shd w:val="clear" w:color="auto" w:fill="FFFFFF"/>
          <w:lang w:eastAsia="hu-HU" w:bidi="hu-HU"/>
        </w:rPr>
        <w:t xml:space="preserve">közvetve </w:t>
      </w:r>
      <w:r w:rsidRPr="00F117DD">
        <w:rPr>
          <w:rFonts w:ascii="Times New Roman" w:eastAsia="Arial" w:hAnsi="Times New Roman" w:cs="Times New Roman"/>
          <w:bCs/>
          <w:color w:val="1A171C"/>
          <w:sz w:val="24"/>
          <w:szCs w:val="24"/>
          <w:shd w:val="clear" w:color="auto" w:fill="FFFFFF"/>
          <w:lang w:eastAsia="hu-HU" w:bidi="hu-HU"/>
        </w:rPr>
        <w:t xml:space="preserve">vagy </w:t>
      </w:r>
    </w:p>
    <w:p w14:paraId="2E6281ED" w14:textId="77777777"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döntése esetén közvetlenül, akár papíralapon </w:t>
      </w:r>
    </w:p>
    <w:p w14:paraId="141F2F67" w14:textId="77777777" w:rsidR="00D01690" w:rsidRPr="00F117DD" w:rsidRDefault="00D01690" w:rsidP="00D01690">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
          <w:bCs/>
          <w:color w:val="1A171C"/>
          <w:sz w:val="24"/>
          <w:szCs w:val="24"/>
          <w:shd w:val="clear" w:color="auto" w:fill="FFFFFF"/>
          <w:lang w:eastAsia="hu-HU" w:bidi="hu-HU"/>
        </w:rPr>
        <w:t>az iparűzési adót működtető, székhely, telephely szerinti önkormányzati, fővárosban a fővárosi önkormányzati adóhatósághoz kell eljuttatni.</w:t>
      </w:r>
      <w:r w:rsidRPr="00F117DD">
        <w:rPr>
          <w:rFonts w:ascii="Times New Roman" w:eastAsia="Arial" w:hAnsi="Times New Roman" w:cs="Times New Roman"/>
          <w:b/>
          <w:bCs/>
          <w:sz w:val="24"/>
          <w:szCs w:val="24"/>
        </w:rPr>
        <w:t xml:space="preserve"> </w:t>
      </w:r>
    </w:p>
    <w:p w14:paraId="0B6A2EC7"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14:paraId="03915027" w14:textId="77777777" w:rsidR="00D01690"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 xml:space="preserve">általános nyomtatványkitöltő (ÁNYK) program </w:t>
      </w:r>
      <w:proofErr w:type="gramStart"/>
      <w:r w:rsidRPr="00B37DA2">
        <w:rPr>
          <w:rFonts w:ascii="Times New Roman" w:eastAsia="Arial" w:hAnsi="Times New Roman" w:cs="Times New Roman"/>
          <w:b/>
          <w:bCs/>
          <w:color w:val="1A171C"/>
          <w:sz w:val="24"/>
          <w:szCs w:val="24"/>
        </w:rPr>
        <w:t>használatával  teljesítheti</w:t>
      </w:r>
      <w:proofErr w:type="gramEnd"/>
      <w:r w:rsidRPr="00B37DA2">
        <w:rPr>
          <w:rFonts w:ascii="Times New Roman" w:eastAsia="Arial" w:hAnsi="Times New Roman" w:cs="Times New Roman"/>
          <w:b/>
          <w:bCs/>
          <w:color w:val="1A171C"/>
          <w:sz w:val="24"/>
          <w:szCs w:val="24"/>
        </w:rPr>
        <w:t>.</w:t>
      </w:r>
      <w:r w:rsidRPr="00B37DA2">
        <w:rPr>
          <w:rFonts w:ascii="Times New Roman" w:eastAsia="Arial" w:hAnsi="Times New Roman" w:cs="Times New Roman"/>
          <w:bCs/>
          <w:color w:val="1A171C"/>
          <w:sz w:val="24"/>
          <w:szCs w:val="24"/>
        </w:rPr>
        <w:t xml:space="preserve"> </w:t>
      </w:r>
    </w:p>
    <w:p w14:paraId="78BCA30F" w14:textId="77777777"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 xml:space="preserve">az illetékes önkormányzati adóhatósághoz papíralapon </w:t>
      </w:r>
      <w:r>
        <w:rPr>
          <w:rFonts w:ascii="Times New Roman" w:hAnsi="Times New Roman" w:cs="Times New Roman"/>
          <w:sz w:val="24"/>
          <w:szCs w:val="24"/>
        </w:rPr>
        <w:t xml:space="preserve">benyújtott iparűzési adó bevallási nyomtatványon. </w:t>
      </w:r>
      <w:r w:rsidR="00EA2CE2">
        <w:rPr>
          <w:rFonts w:ascii="Times New Roman" w:hAnsi="Times New Roman" w:cs="Times New Roman"/>
          <w:sz w:val="24"/>
          <w:szCs w:val="24"/>
        </w:rPr>
        <w:t>A nyomtatvány az adópolitikáért felelés miniszter honlapján elérhető.</w:t>
      </w:r>
    </w:p>
    <w:p w14:paraId="77C86DCF" w14:textId="77777777"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 xml:space="preserve">benyújtása az elektronikus ügyintézés és a bizalmi szolgáltatások általános szabályairól szóló 2015. évi CCXXII. törvény (a továbbiakban: </w:t>
      </w:r>
      <w:proofErr w:type="spellStart"/>
      <w:r w:rsidRPr="002454C2">
        <w:rPr>
          <w:rFonts w:ascii="Times New Roman" w:eastAsia="Arial" w:hAnsi="Times New Roman" w:cs="Times New Roman"/>
          <w:bCs/>
          <w:color w:val="1A171C"/>
          <w:sz w:val="24"/>
          <w:szCs w:val="24"/>
          <w:shd w:val="clear" w:color="auto" w:fill="FFFFFF"/>
          <w:lang w:eastAsia="hu-HU" w:bidi="hu-HU"/>
        </w:rPr>
        <w:t>Eüsztv</w:t>
      </w:r>
      <w:proofErr w:type="spellEnd"/>
      <w:r w:rsidRPr="002454C2">
        <w:rPr>
          <w:rFonts w:ascii="Times New Roman" w:eastAsia="Arial" w:hAnsi="Times New Roman" w:cs="Times New Roman"/>
          <w:bCs/>
          <w:color w:val="1A171C"/>
          <w:sz w:val="24"/>
          <w:szCs w:val="24"/>
          <w:shd w:val="clear" w:color="auto" w:fill="FFFFFF"/>
          <w:lang w:eastAsia="hu-HU" w:bidi="hu-HU"/>
        </w:rPr>
        <w:t>.)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14:paraId="5F2985AC" w14:textId="77777777" w:rsidR="00EA2CE2" w:rsidRPr="0054581D"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z </w:t>
      </w:r>
      <w:proofErr w:type="spellStart"/>
      <w:r>
        <w:rPr>
          <w:rFonts w:ascii="Times New Roman" w:eastAsia="Arial" w:hAnsi="Times New Roman" w:cs="Times New Roman"/>
          <w:color w:val="1A171C"/>
          <w:sz w:val="24"/>
          <w:szCs w:val="24"/>
          <w:shd w:val="clear" w:color="auto" w:fill="FFFFFF"/>
          <w:lang w:eastAsia="hu-HU" w:bidi="hu-HU"/>
        </w:rPr>
        <w:t>Eüsztv</w:t>
      </w:r>
      <w:proofErr w:type="spellEnd"/>
      <w:r>
        <w:rPr>
          <w:rFonts w:ascii="Times New Roman" w:eastAsia="Arial" w:hAnsi="Times New Roman" w:cs="Times New Roman"/>
          <w:color w:val="1A171C"/>
          <w:sz w:val="24"/>
          <w:szCs w:val="24"/>
          <w:shd w:val="clear" w:color="auto" w:fill="FFFFFF"/>
          <w:lang w:eastAsia="hu-HU" w:bidi="hu-HU"/>
        </w:rPr>
        <w:t>. alkalmazásában gazdálkodó szervezet [</w:t>
      </w:r>
      <w:proofErr w:type="spellStart"/>
      <w:r>
        <w:rPr>
          <w:rFonts w:ascii="Times New Roman" w:eastAsia="Arial" w:hAnsi="Times New Roman" w:cs="Times New Roman"/>
          <w:color w:val="1A171C"/>
          <w:sz w:val="24"/>
          <w:szCs w:val="24"/>
          <w:shd w:val="clear" w:color="auto" w:fill="FFFFFF"/>
          <w:lang w:eastAsia="hu-HU" w:bidi="hu-HU"/>
        </w:rPr>
        <w:t>Eüsztv</w:t>
      </w:r>
      <w:proofErr w:type="spellEnd"/>
      <w:r>
        <w:rPr>
          <w:rFonts w:ascii="Times New Roman" w:eastAsia="Arial" w:hAnsi="Times New Roman" w:cs="Times New Roman"/>
          <w:color w:val="1A171C"/>
          <w:sz w:val="24"/>
          <w:szCs w:val="24"/>
          <w:shd w:val="clear" w:color="auto" w:fill="FFFFFF"/>
          <w:lang w:eastAsia="hu-HU" w:bidi="hu-HU"/>
        </w:rPr>
        <w:t xml:space="preserve">. 1. § 23. pont] – </w:t>
      </w:r>
      <w:proofErr w:type="gramStart"/>
      <w:r>
        <w:rPr>
          <w:rFonts w:ascii="Times New Roman" w:eastAsia="Arial" w:hAnsi="Times New Roman" w:cs="Times New Roman"/>
          <w:color w:val="1A171C"/>
          <w:sz w:val="24"/>
          <w:szCs w:val="24"/>
          <w:shd w:val="clear" w:color="auto" w:fill="FFFFFF"/>
          <w:lang w:eastAsia="hu-HU" w:bidi="hu-HU"/>
        </w:rPr>
        <w:t>ide értve</w:t>
      </w:r>
      <w:proofErr w:type="gramEnd"/>
      <w:r>
        <w:rPr>
          <w:rFonts w:ascii="Times New Roman" w:eastAsia="Arial" w:hAnsi="Times New Roman" w:cs="Times New Roman"/>
          <w:color w:val="1A171C"/>
          <w:sz w:val="24"/>
          <w:szCs w:val="24"/>
          <w:shd w:val="clear" w:color="auto" w:fill="FFFFFF"/>
          <w:lang w:eastAsia="hu-HU" w:bidi="hu-HU"/>
        </w:rPr>
        <w:t xml:space="preserve"> az egyéni vállalkozót is – bevallás-benyújtási kötelezettségét az </w:t>
      </w:r>
      <w:proofErr w:type="spellStart"/>
      <w:r>
        <w:rPr>
          <w:rFonts w:ascii="Times New Roman" w:eastAsia="Arial" w:hAnsi="Times New Roman" w:cs="Times New Roman"/>
          <w:color w:val="1A171C"/>
          <w:sz w:val="24"/>
          <w:szCs w:val="24"/>
          <w:shd w:val="clear" w:color="auto" w:fill="FFFFFF"/>
          <w:lang w:eastAsia="hu-HU" w:bidi="hu-HU"/>
        </w:rPr>
        <w:t>Eüsztv</w:t>
      </w:r>
      <w:proofErr w:type="spellEnd"/>
      <w:r>
        <w:rPr>
          <w:rFonts w:ascii="Times New Roman" w:eastAsia="Arial" w:hAnsi="Times New Roman" w:cs="Times New Roman"/>
          <w:color w:val="1A171C"/>
          <w:sz w:val="24"/>
          <w:szCs w:val="24"/>
          <w:shd w:val="clear" w:color="auto" w:fill="FFFFFF"/>
          <w:lang w:eastAsia="hu-HU" w:bidi="hu-HU"/>
        </w:rPr>
        <w:t>-ben meghatározott módon – elektronikus úton – köteles teljesíteni</w:t>
      </w:r>
      <w:r w:rsidR="00D0169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p>
    <w:p w14:paraId="56FA11D7" w14:textId="77777777"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Htv</w:t>
      </w:r>
      <w:proofErr w:type="spellEnd"/>
      <w:r>
        <w:rPr>
          <w:rFonts w:ascii="Times New Roman" w:hAnsi="Times New Roman" w:cs="Times New Roman"/>
          <w:b/>
          <w:bCs/>
          <w:sz w:val="24"/>
          <w:szCs w:val="24"/>
        </w:rPr>
        <w:t xml:space="preserve">.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14:paraId="528B56B2" w14:textId="77777777"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F37793">
        <w:rPr>
          <w:rFonts w:ascii="Times New Roman" w:hAnsi="Times New Roman" w:cs="Times New Roman"/>
          <w:sz w:val="24"/>
          <w:szCs w:val="24"/>
        </w:rPr>
        <w:t>A KGÖ terültén folytatott tevékenység utáni iparűzési adó az állami adó és vámhatóság által megjelölt számlára kell befizetni.</w:t>
      </w:r>
    </w:p>
    <w:p w14:paraId="4689D297" w14:textId="77777777"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14:paraId="3060C239"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14:paraId="0B07D69B" w14:textId="77777777"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14:paraId="46C0C03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lastRenderedPageBreak/>
        <w:t>pontjaiban a bevallás jellegét kell megjelölni.</w:t>
      </w:r>
    </w:p>
    <w:p w14:paraId="6B9BCC62" w14:textId="77777777"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melletti négyzetbe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w:t>
      </w:r>
      <w:r w:rsidR="00D01690">
        <w:rPr>
          <w:rFonts w:ascii="Times New Roman" w:eastAsia="Arial" w:hAnsi="Times New Roman" w:cs="Times New Roman"/>
          <w:b/>
          <w:bCs/>
          <w:color w:val="1A171C"/>
          <w:sz w:val="24"/>
          <w:szCs w:val="24"/>
          <w:shd w:val="clear" w:color="auto" w:fill="FFFFFF"/>
        </w:rPr>
        <w:t>1</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w:t>
      </w:r>
      <w:proofErr w:type="spellStart"/>
      <w:r w:rsidRPr="00B37DA2">
        <w:rPr>
          <w:rFonts w:ascii="Times New Roman" w:eastAsia="Arial" w:hAnsi="Times New Roman" w:cs="Times New Roman"/>
          <w:color w:val="1A171C"/>
          <w:sz w:val="24"/>
          <w:szCs w:val="24"/>
          <w:shd w:val="clear" w:color="auto" w:fill="FFFFFF"/>
          <w:lang w:eastAsia="hu-HU" w:bidi="hu-HU"/>
        </w:rPr>
        <w:t>telephelyet</w:t>
      </w:r>
      <w:proofErr w:type="spellEnd"/>
      <w:r w:rsidRPr="00B37DA2">
        <w:rPr>
          <w:rFonts w:ascii="Times New Roman" w:eastAsia="Arial" w:hAnsi="Times New Roman" w:cs="Times New Roman"/>
          <w:color w:val="1A171C"/>
          <w:sz w:val="24"/>
          <w:szCs w:val="24"/>
          <w:shd w:val="clear" w:color="auto" w:fill="FFFFFF"/>
          <w:lang w:eastAsia="hu-HU" w:bidi="hu-HU"/>
        </w:rPr>
        <w:t xml:space="preserve">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w:t>
      </w:r>
      <w:proofErr w:type="spellStart"/>
      <w:r w:rsidR="002C1461" w:rsidRPr="002C1461">
        <w:rPr>
          <w:rFonts w:ascii="Times New Roman" w:eastAsia="Arial" w:hAnsi="Times New Roman" w:cs="Times New Roman"/>
          <w:b/>
          <w:bCs/>
          <w:color w:val="1A171C"/>
          <w:sz w:val="24"/>
          <w:szCs w:val="24"/>
          <w:shd w:val="clear" w:color="auto" w:fill="FFFFFF"/>
        </w:rPr>
        <w:t>Htv</w:t>
      </w:r>
      <w:proofErr w:type="spellEnd"/>
      <w:r w:rsidR="002C1461" w:rsidRPr="002C1461">
        <w:rPr>
          <w:rFonts w:ascii="Times New Roman" w:eastAsia="Arial" w:hAnsi="Times New Roman" w:cs="Times New Roman"/>
          <w:b/>
          <w:bCs/>
          <w:color w:val="1A171C"/>
          <w:sz w:val="24"/>
          <w:szCs w:val="24"/>
          <w:shd w:val="clear" w:color="auto" w:fill="FFFFFF"/>
        </w:rPr>
        <w:t xml:space="preserve">. 39/B. § (3) bekezdése szerinti egyszerűsített adóalap-megállapítást alkalmazó </w:t>
      </w:r>
      <w:proofErr w:type="spellStart"/>
      <w:r w:rsidR="002C1461" w:rsidRPr="002C1461">
        <w:rPr>
          <w:rFonts w:ascii="Times New Roman" w:eastAsia="Arial" w:hAnsi="Times New Roman" w:cs="Times New Roman"/>
          <w:b/>
          <w:bCs/>
          <w:color w:val="1A171C"/>
          <w:sz w:val="24"/>
          <w:szCs w:val="24"/>
          <w:shd w:val="clear" w:color="auto" w:fill="FFFFFF"/>
        </w:rPr>
        <w:t>kata</w:t>
      </w:r>
      <w:proofErr w:type="spellEnd"/>
      <w:r w:rsidR="002C1461" w:rsidRPr="002C1461">
        <w:rPr>
          <w:rFonts w:ascii="Times New Roman" w:eastAsia="Arial" w:hAnsi="Times New Roman" w:cs="Times New Roman"/>
          <w:b/>
          <w:bCs/>
          <w:color w:val="1A171C"/>
          <w:sz w:val="24"/>
          <w:szCs w:val="24"/>
          <w:shd w:val="clear" w:color="auto" w:fill="FFFFFF"/>
        </w:rPr>
        <w:t xml:space="preserve">-alany kivételével – </w:t>
      </w:r>
      <w:r w:rsidRPr="00B37DA2">
        <w:rPr>
          <w:rFonts w:ascii="Times New Roman" w:eastAsia="Arial" w:hAnsi="Times New Roman" w:cs="Times New Roman"/>
          <w:b/>
          <w:bCs/>
          <w:color w:val="1A171C"/>
          <w:sz w:val="24"/>
          <w:szCs w:val="24"/>
          <w:shd w:val="clear" w:color="auto" w:fill="FFFFFF"/>
        </w:rPr>
        <w:t xml:space="preserve">az </w:t>
      </w:r>
      <w:proofErr w:type="spellStart"/>
      <w:r w:rsidRPr="00B37DA2">
        <w:rPr>
          <w:rFonts w:ascii="Times New Roman" w:eastAsia="Arial" w:hAnsi="Times New Roman" w:cs="Times New Roman"/>
          <w:b/>
          <w:bCs/>
          <w:color w:val="1A171C"/>
          <w:sz w:val="24"/>
          <w:szCs w:val="24"/>
          <w:shd w:val="clear" w:color="auto" w:fill="FFFFFF"/>
        </w:rPr>
        <w:t>adóév</w:t>
      </w:r>
      <w:proofErr w:type="spellEnd"/>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14:paraId="52FCBED7"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 xml:space="preserve">kell az éves bevallást benyújtani. Ezt a tényt a 4. pontban is jelölni kell. A bevallási időszak ebben az esetben értelemszerűen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(üzleti év) első és utolsó napja közötti időszakot jelenti, amely 12 hónapra terjed ki, kivéve az áttérés évét. Ez utóbbi esetben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első napja az áttérés napjával, az utolsó napja pedig a választott mérlegforduló-nappal egyezik meg.</w:t>
      </w:r>
    </w:p>
    <w:p w14:paraId="45322608" w14:textId="77777777"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w:t>
      </w:r>
      <w:proofErr w:type="spellStart"/>
      <w:r w:rsidR="00B85F24">
        <w:rPr>
          <w:rFonts w:ascii="Times New Roman" w:eastAsia="Arial" w:hAnsi="Times New Roman" w:cs="Times New Roman"/>
          <w:b/>
          <w:bCs/>
          <w:color w:val="1A171C"/>
          <w:sz w:val="24"/>
          <w:szCs w:val="24"/>
          <w:shd w:val="clear" w:color="auto" w:fill="FFFFFF"/>
        </w:rPr>
        <w:t>ában</w:t>
      </w:r>
      <w:proofErr w:type="spellEnd"/>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14:paraId="2FE9D846"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de más település(</w:t>
      </w:r>
      <w:proofErr w:type="spellStart"/>
      <w:r w:rsidRPr="00B37DA2">
        <w:rPr>
          <w:rFonts w:ascii="Times New Roman" w:eastAsia="Arial" w:hAnsi="Times New Roman" w:cs="Times New Roman"/>
          <w:b/>
          <w:bCs/>
          <w:color w:val="1A171C"/>
          <w:sz w:val="24"/>
          <w:szCs w:val="24"/>
          <w:shd w:val="clear" w:color="auto" w:fill="FFFFFF"/>
        </w:rPr>
        <w:t>ek</w:t>
      </w:r>
      <w:proofErr w:type="spellEnd"/>
      <w:r w:rsidRPr="00B37DA2">
        <w:rPr>
          <w:rFonts w:ascii="Times New Roman" w:eastAsia="Arial" w:hAnsi="Times New Roman" w:cs="Times New Roman"/>
          <w:b/>
          <w:bCs/>
          <w:color w:val="1A171C"/>
          <w:sz w:val="24"/>
          <w:szCs w:val="24"/>
          <w:shd w:val="clear" w:color="auto" w:fill="FFFFFF"/>
        </w:rPr>
        <w:t>)</w:t>
      </w:r>
      <w:proofErr w:type="spellStart"/>
      <w:r w:rsidRPr="00B37DA2">
        <w:rPr>
          <w:rFonts w:ascii="Times New Roman" w:eastAsia="Arial" w:hAnsi="Times New Roman" w:cs="Times New Roman"/>
          <w:b/>
          <w:bCs/>
          <w:color w:val="1A171C"/>
          <w:sz w:val="24"/>
          <w:szCs w:val="24"/>
          <w:shd w:val="clear" w:color="auto" w:fill="FFFFFF"/>
        </w:rPr>
        <w:t>en</w:t>
      </w:r>
      <w:proofErr w:type="spellEnd"/>
      <w:r w:rsidRPr="00B37DA2">
        <w:rPr>
          <w:rFonts w:ascii="Times New Roman" w:eastAsia="Arial" w:hAnsi="Times New Roman" w:cs="Times New Roman"/>
          <w:b/>
          <w:bCs/>
          <w:color w:val="1A171C"/>
          <w:sz w:val="24"/>
          <w:szCs w:val="24"/>
          <w:shd w:val="clear" w:color="auto" w:fill="FFFFFF"/>
        </w:rPr>
        <w:t xml:space="preserve">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 xml:space="preserve">akkor az adóévben fennálló adókötelezettség időtartamáról szóló bevallást csak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is egyaránt X-</w:t>
      </w:r>
      <w:proofErr w:type="spellStart"/>
      <w:r w:rsidRPr="00B37DA2">
        <w:rPr>
          <w:rFonts w:ascii="Times New Roman" w:eastAsia="Arial" w:hAnsi="Times New Roman" w:cs="Times New Roman"/>
          <w:b/>
          <w:bCs/>
          <w:color w:val="1A171C"/>
          <w:sz w:val="24"/>
          <w:szCs w:val="24"/>
          <w:shd w:val="clear" w:color="auto" w:fill="FFFFFF"/>
        </w:rPr>
        <w:t>et</w:t>
      </w:r>
      <w:proofErr w:type="spellEnd"/>
      <w:r w:rsidRPr="00B37DA2">
        <w:rPr>
          <w:rFonts w:ascii="Times New Roman" w:eastAsia="Arial" w:hAnsi="Times New Roman" w:cs="Times New Roman"/>
          <w:b/>
          <w:bCs/>
          <w:color w:val="1A171C"/>
          <w:sz w:val="24"/>
          <w:szCs w:val="24"/>
          <w:shd w:val="clear" w:color="auto" w:fill="FFFFFF"/>
        </w:rPr>
        <w:t xml:space="preserve">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14:paraId="391AC754" w14:textId="77777777" w:rsidR="00EA2CE2" w:rsidRPr="00B37DA2" w:rsidRDefault="00EA2CE2" w:rsidP="0054581D">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 xml:space="preserve">bban az </w:t>
      </w:r>
      <w:proofErr w:type="gramStart"/>
      <w:r w:rsidR="00556009">
        <w:rPr>
          <w:rFonts w:ascii="Times New Roman" w:eastAsia="Times New Roman" w:hAnsi="Times New Roman" w:cs="Times New Roman"/>
          <w:sz w:val="24"/>
          <w:szCs w:val="24"/>
        </w:rPr>
        <w:t>esetben</w:t>
      </w:r>
      <w:proofErr w:type="gramEnd"/>
      <w:r w:rsidR="00556009">
        <w:rPr>
          <w:rFonts w:ascii="Times New Roman" w:eastAsia="Times New Roman" w:hAnsi="Times New Roman" w:cs="Times New Roman"/>
          <w:sz w:val="24"/>
          <w:szCs w:val="24"/>
        </w:rPr>
        <w:t xml:space="preserve">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w:t>
      </w:r>
      <w:r w:rsidR="00FC5C78">
        <w:rPr>
          <w:rFonts w:ascii="Times New Roman" w:eastAsia="Times New Roman" w:hAnsi="Times New Roman" w:cs="Times New Roman"/>
          <w:sz w:val="24"/>
          <w:szCs w:val="24"/>
        </w:rPr>
        <w:t>kszik, melyet a Kormány rendeleté</w:t>
      </w:r>
      <w:r w:rsidR="00F37793">
        <w:rPr>
          <w:rFonts w:ascii="Times New Roman" w:eastAsia="Times New Roman" w:hAnsi="Times New Roman" w:cs="Times New Roman"/>
          <w:sz w:val="24"/>
          <w:szCs w:val="24"/>
        </w:rPr>
        <w:t>ben k</w:t>
      </w:r>
      <w:r w:rsidR="00556009">
        <w:rPr>
          <w:rFonts w:ascii="Times New Roman" w:eastAsia="Times New Roman" w:hAnsi="Times New Roman" w:cs="Times New Roman"/>
          <w:sz w:val="24"/>
          <w:szCs w:val="24"/>
        </w:rPr>
        <w:t xml:space="preserve">ülönleges gazdasági övezetnek minősít, </w:t>
      </w:r>
      <w:r w:rsidRPr="00AD5628">
        <w:rPr>
          <w:rFonts w:ascii="Times New Roman" w:hAnsi="Times New Roman" w:cs="Times New Roman"/>
          <w:sz w:val="24"/>
          <w:szCs w:val="24"/>
        </w:rPr>
        <w:t xml:space="preserve">különleges gazdasági övezet létrejötte napját megelőző napon </w:t>
      </w:r>
      <w:r w:rsidRPr="00AD5628">
        <w:rPr>
          <w:rFonts w:ascii="Times New Roman" w:eastAsia="Times New Roman" w:hAnsi="Times New Roman" w:cs="Times New Roman"/>
          <w:sz w:val="24"/>
          <w:szCs w:val="24"/>
        </w:rPr>
        <w:t>a 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 xml:space="preserve">adóbevallást benyújtania nem kell, az adott önkormányzat számára csak a folyamatban lévő adóévet követő </w:t>
      </w:r>
      <w:proofErr w:type="spellStart"/>
      <w:r w:rsidRPr="00AD5628">
        <w:rPr>
          <w:rFonts w:ascii="Times New Roman" w:eastAsia="Times New Roman" w:hAnsi="Times New Roman" w:cs="Times New Roman"/>
          <w:sz w:val="24"/>
          <w:szCs w:val="24"/>
        </w:rPr>
        <w:t>adóév</w:t>
      </w:r>
      <w:proofErr w:type="spellEnd"/>
      <w:r w:rsidRPr="00AD5628">
        <w:rPr>
          <w:rFonts w:ascii="Times New Roman" w:eastAsia="Times New Roman" w:hAnsi="Times New Roman" w:cs="Times New Roman"/>
          <w:sz w:val="24"/>
          <w:szCs w:val="24"/>
        </w:rPr>
        <w:t xml:space="preserve"> ötödik hónapjának utolsó napjáig </w:t>
      </w:r>
      <w:r w:rsidRPr="00AD5628">
        <w:rPr>
          <w:rFonts w:ascii="Times New Roman" w:eastAsia="Times New Roman" w:hAnsi="Times New Roman" w:cs="Times New Roman"/>
          <w:sz w:val="24"/>
          <w:szCs w:val="24"/>
        </w:rPr>
        <w:lastRenderedPageBreak/>
        <w:t>(naptári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14:paraId="535DA972"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a kisadózó vállalkozók tételes adójának (</w:t>
      </w:r>
      <w:proofErr w:type="spellStart"/>
      <w:r w:rsidRPr="00B37DA2">
        <w:rPr>
          <w:rFonts w:ascii="Times New Roman" w:eastAsia="Arial" w:hAnsi="Times New Roman" w:cs="Times New Roman"/>
          <w:b/>
          <w:bCs/>
          <w:color w:val="1A171C"/>
          <w:sz w:val="24"/>
          <w:szCs w:val="24"/>
          <w:shd w:val="clear" w:color="auto" w:fill="FFFFFF"/>
        </w:rPr>
        <w:t>kata</w:t>
      </w:r>
      <w:proofErr w:type="spellEnd"/>
      <w:r w:rsidRPr="00B37DA2">
        <w:rPr>
          <w:rFonts w:ascii="Times New Roman" w:eastAsia="Arial" w:hAnsi="Times New Roman" w:cs="Times New Roman"/>
          <w:b/>
          <w:bCs/>
          <w:color w:val="1A171C"/>
          <w:sz w:val="24"/>
          <w:szCs w:val="24"/>
          <w:shd w:val="clear" w:color="auto" w:fill="FFFFFF"/>
        </w:rPr>
        <w:t xml:space="preserve">)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xml:space="preserve">, akkor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első napjától, a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14:paraId="4B3A62A4" w14:textId="77777777"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 xml:space="preserve">A </w:t>
      </w:r>
      <w:proofErr w:type="spellStart"/>
      <w:r>
        <w:rPr>
          <w:rFonts w:ascii="Times New Roman" w:eastAsia="Arial" w:hAnsi="Times New Roman" w:cs="Times New Roman"/>
          <w:color w:val="1A171C"/>
          <w:sz w:val="24"/>
          <w:szCs w:val="24"/>
          <w:shd w:val="clear" w:color="auto" w:fill="FFFFFF"/>
          <w:lang w:eastAsia="hu-HU" w:bidi="hu-HU"/>
        </w:rPr>
        <w:t>kata</w:t>
      </w:r>
      <w:proofErr w:type="spellEnd"/>
      <w:r>
        <w:rPr>
          <w:rFonts w:ascii="Times New Roman" w:eastAsia="Arial" w:hAnsi="Times New Roman" w:cs="Times New Roman"/>
          <w:color w:val="1A171C"/>
          <w:sz w:val="24"/>
          <w:szCs w:val="24"/>
          <w:shd w:val="clear" w:color="auto" w:fill="FFFFFF"/>
          <w:lang w:eastAsia="hu-HU" w:bidi="hu-HU"/>
        </w:rPr>
        <w:t xml:space="preserve">-alanyiság </w:t>
      </w:r>
      <w:proofErr w:type="spellStart"/>
      <w:r>
        <w:rPr>
          <w:rFonts w:ascii="Times New Roman" w:eastAsia="Arial" w:hAnsi="Times New Roman" w:cs="Times New Roman"/>
          <w:color w:val="1A171C"/>
          <w:sz w:val="24"/>
          <w:szCs w:val="24"/>
          <w:shd w:val="clear" w:color="auto" w:fill="FFFFFF"/>
          <w:lang w:eastAsia="hu-HU" w:bidi="hu-HU"/>
        </w:rPr>
        <w:t>adóév</w:t>
      </w:r>
      <w:proofErr w:type="spellEnd"/>
      <w:r>
        <w:rPr>
          <w:rFonts w:ascii="Times New Roman" w:eastAsia="Arial" w:hAnsi="Times New Roman" w:cs="Times New Roman"/>
          <w:color w:val="1A171C"/>
          <w:sz w:val="24"/>
          <w:szCs w:val="24"/>
          <w:shd w:val="clear" w:color="auto" w:fill="FFFFFF"/>
          <w:lang w:eastAsia="hu-HU" w:bidi="hu-HU"/>
        </w:rPr>
        <w:t xml:space="preserve">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14:paraId="19E6FA75" w14:textId="77777777"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w:t>
      </w:r>
      <w:proofErr w:type="spellStart"/>
      <w:r>
        <w:rPr>
          <w:rFonts w:ascii="Times New Roman" w:eastAsia="Arial" w:hAnsi="Times New Roman" w:cs="Times New Roman"/>
          <w:color w:val="1A171C"/>
          <w:sz w:val="24"/>
          <w:szCs w:val="24"/>
          <w:shd w:val="clear" w:color="auto" w:fill="FFFFFF"/>
          <w:lang w:eastAsia="hu-HU" w:bidi="hu-HU"/>
        </w:rPr>
        <w:t>kiva</w:t>
      </w:r>
      <w:proofErr w:type="spellEnd"/>
      <w:r>
        <w:rPr>
          <w:rFonts w:ascii="Times New Roman" w:eastAsia="Arial" w:hAnsi="Times New Roman" w:cs="Times New Roman"/>
          <w:color w:val="1A171C"/>
          <w:sz w:val="24"/>
          <w:szCs w:val="24"/>
          <w:shd w:val="clear" w:color="auto" w:fill="FFFFFF"/>
          <w:lang w:eastAsia="hu-HU" w:bidi="hu-HU"/>
        </w:rPr>
        <w:t xml:space="preserve">)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w:t>
      </w:r>
      <w:proofErr w:type="spellStart"/>
      <w:r>
        <w:rPr>
          <w:rFonts w:ascii="Times New Roman" w:eastAsia="Arial" w:hAnsi="Times New Roman" w:cs="Times New Roman"/>
          <w:color w:val="1A171C"/>
          <w:sz w:val="24"/>
          <w:szCs w:val="24"/>
          <w:shd w:val="clear" w:color="auto" w:fill="FFFFFF"/>
          <w:lang w:eastAsia="hu-HU" w:bidi="hu-HU"/>
        </w:rPr>
        <w:t>adóév</w:t>
      </w:r>
      <w:proofErr w:type="spellEnd"/>
      <w:r>
        <w:rPr>
          <w:rFonts w:ascii="Times New Roman" w:eastAsia="Arial" w:hAnsi="Times New Roman" w:cs="Times New Roman"/>
          <w:color w:val="1A171C"/>
          <w:sz w:val="24"/>
          <w:szCs w:val="24"/>
          <w:shd w:val="clear" w:color="auto" w:fill="FFFFFF"/>
          <w:lang w:eastAsia="hu-HU" w:bidi="hu-HU"/>
        </w:rPr>
        <w:t xml:space="preserve">) kezdődik. Ezen (12 hónapnál rövidebb) adóévekről szóló bevallások esetén, a </w:t>
      </w:r>
      <w:proofErr w:type="spellStart"/>
      <w:r>
        <w:rPr>
          <w:rFonts w:ascii="Times New Roman" w:eastAsia="Arial" w:hAnsi="Times New Roman" w:cs="Times New Roman"/>
          <w:color w:val="1A171C"/>
          <w:sz w:val="24"/>
          <w:szCs w:val="24"/>
          <w:shd w:val="clear" w:color="auto" w:fill="FFFFFF"/>
          <w:lang w:eastAsia="hu-HU" w:bidi="hu-HU"/>
        </w:rPr>
        <w:t>kiva</w:t>
      </w:r>
      <w:proofErr w:type="spellEnd"/>
      <w:r>
        <w:rPr>
          <w:rFonts w:ascii="Times New Roman" w:eastAsia="Arial" w:hAnsi="Times New Roman" w:cs="Times New Roman"/>
          <w:color w:val="1A171C"/>
          <w:sz w:val="24"/>
          <w:szCs w:val="24"/>
          <w:shd w:val="clear" w:color="auto" w:fill="FFFFFF"/>
          <w:lang w:eastAsia="hu-HU" w:bidi="hu-HU"/>
        </w:rPr>
        <w:t xml:space="preserve">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14:paraId="4D231BEA"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w:t>
      </w:r>
      <w:proofErr w:type="spellStart"/>
      <w:r w:rsidRPr="00B37DA2">
        <w:rPr>
          <w:rFonts w:ascii="Times New Roman" w:eastAsia="Arial" w:hAnsi="Times New Roman" w:cs="Times New Roman"/>
          <w:b/>
          <w:bCs/>
          <w:color w:val="1A171C"/>
          <w:sz w:val="24"/>
          <w:szCs w:val="24"/>
          <w:shd w:val="clear" w:color="auto" w:fill="FFFFFF"/>
        </w:rPr>
        <w:t>kiva</w:t>
      </w:r>
      <w:proofErr w:type="spellEnd"/>
      <w:r w:rsidRPr="00B37DA2">
        <w:rPr>
          <w:rFonts w:ascii="Times New Roman" w:eastAsia="Arial" w:hAnsi="Times New Roman" w:cs="Times New Roman"/>
          <w:b/>
          <w:bCs/>
          <w:color w:val="1A171C"/>
          <w:sz w:val="24"/>
          <w:szCs w:val="24"/>
          <w:shd w:val="clear" w:color="auto" w:fill="FFFFFF"/>
        </w:rPr>
        <w:t xml:space="preserve">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proofErr w:type="spellStart"/>
      <w:r w:rsidRPr="00B37DA2">
        <w:rPr>
          <w:rFonts w:ascii="Times New Roman" w:eastAsia="Arial" w:hAnsi="Times New Roman" w:cs="Times New Roman"/>
          <w:b/>
          <w:bCs/>
          <w:color w:val="1A171C"/>
          <w:sz w:val="24"/>
          <w:szCs w:val="24"/>
          <w:shd w:val="clear" w:color="auto" w:fill="FFFFFF"/>
        </w:rPr>
        <w:t>kiva</w:t>
      </w:r>
      <w:proofErr w:type="spellEnd"/>
      <w:r w:rsidRPr="00B37DA2">
        <w:rPr>
          <w:rFonts w:ascii="Times New Roman" w:eastAsia="Arial" w:hAnsi="Times New Roman" w:cs="Times New Roman"/>
          <w:b/>
          <w:bCs/>
          <w:color w:val="1A171C"/>
          <w:sz w:val="24"/>
          <w:szCs w:val="24"/>
          <w:shd w:val="clear" w:color="auto" w:fill="FFFFFF"/>
        </w:rPr>
        <w:t xml:space="preserve">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w:t>
      </w:r>
      <w:proofErr w:type="spellStart"/>
      <w:r w:rsidRPr="00B37DA2">
        <w:rPr>
          <w:rFonts w:ascii="Times New Roman" w:eastAsia="Arial" w:hAnsi="Times New Roman" w:cs="Times New Roman"/>
          <w:color w:val="1A171C"/>
          <w:sz w:val="24"/>
          <w:szCs w:val="24"/>
          <w:shd w:val="clear" w:color="auto" w:fill="FFFFFF"/>
          <w:lang w:eastAsia="hu-HU" w:bidi="hu-HU"/>
        </w:rPr>
        <w:t>kiva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alanyiság adóévben fennálló időszakára választhatja a </w:t>
      </w:r>
      <w:proofErr w:type="spellStart"/>
      <w:r w:rsidRPr="00B37DA2">
        <w:rPr>
          <w:rFonts w:ascii="Times New Roman" w:eastAsia="Arial" w:hAnsi="Times New Roman" w:cs="Times New Roman"/>
          <w:color w:val="1A171C"/>
          <w:sz w:val="24"/>
          <w:szCs w:val="24"/>
          <w:shd w:val="clear" w:color="auto" w:fill="FFFFFF"/>
          <w:lang w:eastAsia="hu-HU" w:bidi="hu-HU"/>
        </w:rPr>
        <w:t>kiva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w:t>
      </w:r>
      <w:proofErr w:type="spellStart"/>
      <w:r w:rsidRPr="00B37DA2">
        <w:rPr>
          <w:rFonts w:ascii="Times New Roman" w:eastAsia="Arial" w:hAnsi="Times New Roman" w:cs="Times New Roman"/>
          <w:color w:val="1A171C"/>
          <w:sz w:val="24"/>
          <w:szCs w:val="24"/>
          <w:shd w:val="clear" w:color="auto" w:fill="FFFFFF"/>
          <w:lang w:eastAsia="hu-HU" w:bidi="hu-HU"/>
        </w:rPr>
        <w:t>kiva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xml:space="preserve">, mégpedig a kisvállalati adóalanyiság megszűnését követő naptól az azt követő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első félévének utolsó napjáig terjedő időszakra.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hátralévő részéről szóló bevallást az általános szabályoknak megfelelően, az adóévet követő év május 31-ig kell teljesíteni.) A </w:t>
      </w:r>
      <w:proofErr w:type="spellStart"/>
      <w:r w:rsidRPr="00B37DA2">
        <w:rPr>
          <w:rFonts w:ascii="Times New Roman" w:eastAsia="Arial" w:hAnsi="Times New Roman" w:cs="Times New Roman"/>
          <w:color w:val="1A171C"/>
          <w:sz w:val="24"/>
          <w:szCs w:val="24"/>
          <w:shd w:val="clear" w:color="auto" w:fill="FFFFFF"/>
          <w:lang w:eastAsia="hu-HU" w:bidi="hu-HU"/>
        </w:rPr>
        <w:t>kiva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14:paraId="56F2CFC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sorba annak az adózónak kell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tennie, aki/amely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adóévre az általános szabályok szerint vagy a nettó árbevétel 80%-</w:t>
      </w:r>
      <w:proofErr w:type="spellStart"/>
      <w:r w:rsidRPr="00B37DA2">
        <w:rPr>
          <w:rFonts w:ascii="Times New Roman" w:eastAsia="Arial" w:hAnsi="Times New Roman" w:cs="Times New Roman"/>
          <w:color w:val="1A171C"/>
          <w:sz w:val="24"/>
          <w:szCs w:val="24"/>
          <w:shd w:val="clear" w:color="auto" w:fill="FFFFFF"/>
          <w:lang w:eastAsia="hu-HU" w:bidi="hu-HU"/>
        </w:rPr>
        <w:t>ában</w:t>
      </w:r>
      <w:proofErr w:type="spellEnd"/>
      <w:r w:rsidRPr="00B37DA2">
        <w:rPr>
          <w:rFonts w:ascii="Times New Roman" w:eastAsia="Arial" w:hAnsi="Times New Roman" w:cs="Times New Roman"/>
          <w:color w:val="1A171C"/>
          <w:sz w:val="24"/>
          <w:szCs w:val="24"/>
          <w:shd w:val="clear" w:color="auto" w:fill="FFFFFF"/>
          <w:lang w:eastAsia="hu-HU" w:bidi="hu-HU"/>
        </w:rPr>
        <w:t xml:space="preserve">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D01690" w:rsidRPr="00B37DA2">
        <w:rPr>
          <w:rFonts w:ascii="Times New Roman" w:eastAsia="Arial" w:hAnsi="Times New Roman" w:cs="Times New Roman"/>
          <w:color w:val="1A171C"/>
          <w:sz w:val="24"/>
          <w:szCs w:val="24"/>
          <w:shd w:val="clear" w:color="auto" w:fill="FFFFFF"/>
          <w:lang w:eastAsia="hu-HU" w:bidi="hu-HU"/>
        </w:rPr>
        <w:t>20</w:t>
      </w:r>
      <w:r w:rsidR="00D01690">
        <w:rPr>
          <w:rFonts w:ascii="Times New Roman" w:eastAsia="Arial" w:hAnsi="Times New Roman" w:cs="Times New Roman"/>
          <w:color w:val="1A171C"/>
          <w:sz w:val="24"/>
          <w:szCs w:val="24"/>
          <w:shd w:val="clear" w:color="auto" w:fill="FFFFFF"/>
          <w:lang w:eastAsia="hu-HU" w:bidi="hu-HU"/>
        </w:rPr>
        <w:t>22</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14:paraId="3C1AC59D"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 xml:space="preserve">zésének, illetőleg közokiratba foglalásának napjától a cégjegyzékbe való bejegyzésének, vagy </w:t>
      </w:r>
      <w:proofErr w:type="gramStart"/>
      <w:r w:rsidRPr="00B37DA2">
        <w:rPr>
          <w:rFonts w:ascii="Times New Roman" w:eastAsia="Arial" w:hAnsi="Times New Roman" w:cs="Times New Roman"/>
          <w:color w:val="1A171C"/>
          <w:sz w:val="24"/>
          <w:szCs w:val="24"/>
          <w:shd w:val="clear" w:color="auto" w:fill="FFFFFF"/>
          <w:lang w:eastAsia="hu-HU" w:bidi="hu-HU"/>
        </w:rPr>
        <w:t>a cégbejegyzési kérelem jogerős elutasításának,</w:t>
      </w:r>
      <w:proofErr w:type="gramEnd"/>
      <w:r w:rsidRPr="00B37DA2">
        <w:rPr>
          <w:rFonts w:ascii="Times New Roman" w:eastAsia="Arial" w:hAnsi="Times New Roman" w:cs="Times New Roman"/>
          <w:color w:val="1A171C"/>
          <w:sz w:val="24"/>
          <w:szCs w:val="24"/>
          <w:shd w:val="clear" w:color="auto" w:fill="FFFFFF"/>
          <w:lang w:eastAsia="hu-HU" w:bidi="hu-HU"/>
        </w:rPr>
        <w:t xml:space="preserve"> vagy a cégbejegyzési eljárás megszüntetésének napjáig terjedő időtartam minősül.</w:t>
      </w:r>
    </w:p>
    <w:p w14:paraId="6A1BDF3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ezen esetben addig az időpontig kell benyújtani, ameddig a számviteli törvény alapján a beszámoló készíthető (jellemzően az előtársasági időszak utolsó napját követő 90 napon belül). Ha az előtársaság kérelmét jogerősen elutasították, vagy azt visszavonja, akkor az I. 3. sorba és a III. 8. sorba is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kell tenni.</w:t>
      </w:r>
    </w:p>
    <w:p w14:paraId="4A4F3040"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14:paraId="5AFAD6F9"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14:paraId="6415F27C" w14:textId="77777777"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naptári évtől eltérő üzleti évet választó adózó esetében az áttérés éve egy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de annak hossza mindig kevesebb, mint 12 hónap. Ennek tényét itt kell jelölni. (Emellett az éves bevallás benyújtásának jellegét az I. </w:t>
      </w:r>
      <w:r w:rsidRPr="00B37DA2">
        <w:rPr>
          <w:rFonts w:ascii="Times New Roman" w:eastAsia="Arial" w:hAnsi="Times New Roman" w:cs="Times New Roman"/>
          <w:color w:val="1A171C"/>
          <w:sz w:val="24"/>
          <w:szCs w:val="24"/>
          <w:shd w:val="clear" w:color="auto" w:fill="FFFFFF"/>
          <w:lang w:eastAsia="hu-HU" w:bidi="hu-HU"/>
        </w:rPr>
        <w:lastRenderedPageBreak/>
        <w:t>1. rovatban is jelölni kell. A bevallási időszaknál pedig az áttérés időszakát, mint önálló adóévet kell feltüntetni.)</w:t>
      </w:r>
    </w:p>
    <w:p w14:paraId="39046BB2" w14:textId="77777777" w:rsidR="00EF6DDE" w:rsidRPr="00D257D7" w:rsidRDefault="00B37DA2" w:rsidP="00D257D7">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személyi jövedelemadóról szóló törvényben meghatározott mezőgazdasági őstermelő - amennyiben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r w:rsidR="00EF6DDE" w:rsidRPr="00D257D7">
        <w:rPr>
          <w:rFonts w:ascii="Times New Roman" w:eastAsia="Arial" w:hAnsi="Times New Roman" w:cs="Times New Roman"/>
          <w:color w:val="000000"/>
          <w:sz w:val="24"/>
          <w:szCs w:val="24"/>
          <w:shd w:val="clear" w:color="auto" w:fill="FFFFFF"/>
          <w:lang w:eastAsia="hu-HU" w:bidi="hu-HU"/>
        </w:rPr>
        <w:t xml:space="preserve">   </w:t>
      </w:r>
    </w:p>
    <w:p w14:paraId="79A44DAC" w14:textId="77777777"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 xml:space="preserve">A </w:t>
      </w:r>
      <w:proofErr w:type="spellStart"/>
      <w:r w:rsidRPr="00B37DA2">
        <w:rPr>
          <w:rFonts w:ascii="Times New Roman" w:eastAsia="Arial" w:hAnsi="Times New Roman" w:cs="Times New Roman"/>
          <w:color w:val="1A171C"/>
          <w:sz w:val="24"/>
          <w:szCs w:val="24"/>
        </w:rPr>
        <w:t>Htv</w:t>
      </w:r>
      <w:proofErr w:type="spellEnd"/>
      <w:r w:rsidRPr="00B37DA2">
        <w:rPr>
          <w:rFonts w:ascii="Times New Roman" w:eastAsia="Arial" w:hAnsi="Times New Roman" w:cs="Times New Roman"/>
          <w:color w:val="1A171C"/>
          <w:sz w:val="24"/>
          <w:szCs w:val="24"/>
        </w:rPr>
        <w:t xml:space="preserve">. 41. § (8) bekezdés alapján, </w:t>
      </w:r>
      <w:proofErr w:type="gramStart"/>
      <w:r w:rsidRPr="00B37DA2">
        <w:rPr>
          <w:rFonts w:ascii="Times New Roman" w:eastAsia="Arial" w:hAnsi="Times New Roman" w:cs="Times New Roman"/>
          <w:color w:val="1A171C"/>
          <w:sz w:val="24"/>
          <w:szCs w:val="24"/>
        </w:rPr>
        <w:t>a</w:t>
      </w:r>
      <w:proofErr w:type="gramEnd"/>
      <w:r w:rsidRPr="00B37DA2">
        <w:rPr>
          <w:rFonts w:ascii="Times New Roman" w:eastAsia="Arial" w:hAnsi="Times New Roman" w:cs="Times New Roman"/>
          <w:color w:val="1A171C"/>
          <w:sz w:val="24"/>
          <w:szCs w:val="24"/>
        </w:rPr>
        <w:t xml:space="preserve"> </w:t>
      </w:r>
      <w:r w:rsidR="00EF6DDE" w:rsidRPr="00EF6DDE">
        <w:rPr>
          <w:rFonts w:ascii="Times New Roman" w:eastAsia="Arial" w:hAnsi="Times New Roman" w:cs="Times New Roman"/>
          <w:color w:val="000000"/>
          <w:sz w:val="24"/>
          <w:szCs w:val="24"/>
          <w:shd w:val="clear" w:color="auto" w:fill="FFFFFF"/>
          <w:lang w:eastAsia="hu-HU" w:bidi="hu-HU"/>
        </w:rPr>
        <w:t>ősterme</w:t>
      </w:r>
      <w:r w:rsidR="00D257D7">
        <w:rPr>
          <w:rFonts w:ascii="Times New Roman" w:eastAsia="Arial" w:hAnsi="Times New Roman" w:cs="Times New Roman"/>
          <w:color w:val="000000"/>
          <w:sz w:val="24"/>
          <w:szCs w:val="24"/>
          <w:shd w:val="clear" w:color="auto" w:fill="FFFFFF"/>
          <w:lang w:eastAsia="hu-HU" w:bidi="hu-HU"/>
        </w:rPr>
        <w:t xml:space="preserve">lők családi gazdaságának </w:t>
      </w:r>
      <w:proofErr w:type="spellStart"/>
      <w:r w:rsidR="00D257D7">
        <w:rPr>
          <w:rFonts w:ascii="Times New Roman" w:eastAsia="Arial" w:hAnsi="Times New Roman" w:cs="Times New Roman"/>
          <w:color w:val="000000"/>
          <w:sz w:val="24"/>
          <w:szCs w:val="24"/>
          <w:shd w:val="clear" w:color="auto" w:fill="FFFFFF"/>
          <w:lang w:eastAsia="hu-HU" w:bidi="hu-HU"/>
        </w:rPr>
        <w:t>tagja</w:t>
      </w:r>
      <w:r w:rsidRPr="00B37DA2">
        <w:rPr>
          <w:rFonts w:ascii="Times New Roman" w:eastAsia="Arial" w:hAnsi="Times New Roman" w:cs="Times New Roman"/>
          <w:color w:val="1A171C"/>
          <w:sz w:val="24"/>
          <w:szCs w:val="24"/>
        </w:rPr>
        <w:t>bevallásának</w:t>
      </w:r>
      <w:proofErr w:type="spellEnd"/>
      <w:r w:rsidRPr="00B37DA2">
        <w:rPr>
          <w:rFonts w:ascii="Times New Roman" w:eastAsia="Arial" w:hAnsi="Times New Roman" w:cs="Times New Roman"/>
          <w:color w:val="1A171C"/>
          <w:sz w:val="24"/>
          <w:szCs w:val="24"/>
        </w:rPr>
        <w:t xml:space="preserve"> jelölése. E négyzetbe akkor kell X-</w:t>
      </w:r>
      <w:proofErr w:type="spellStart"/>
      <w:r w:rsidRPr="00B37DA2">
        <w:rPr>
          <w:rFonts w:ascii="Times New Roman" w:eastAsia="Arial" w:hAnsi="Times New Roman" w:cs="Times New Roman"/>
          <w:color w:val="1A171C"/>
          <w:sz w:val="24"/>
          <w:szCs w:val="24"/>
        </w:rPr>
        <w:t>et</w:t>
      </w:r>
      <w:proofErr w:type="spellEnd"/>
      <w:r w:rsidRPr="00B37DA2">
        <w:rPr>
          <w:rFonts w:ascii="Times New Roman" w:eastAsia="Arial" w:hAnsi="Times New Roman" w:cs="Times New Roman"/>
          <w:color w:val="1A171C"/>
          <w:sz w:val="24"/>
          <w:szCs w:val="24"/>
        </w:rPr>
        <w:t xml:space="preserve"> tenni, ha </w:t>
      </w:r>
      <w:proofErr w:type="gramStart"/>
      <w:r w:rsidRPr="00B37DA2">
        <w:rPr>
          <w:rFonts w:ascii="Times New Roman" w:eastAsia="Arial" w:hAnsi="Times New Roman" w:cs="Times New Roman"/>
          <w:color w:val="1A171C"/>
          <w:sz w:val="24"/>
          <w:szCs w:val="24"/>
        </w:rPr>
        <w:t>a</w:t>
      </w:r>
      <w:proofErr w:type="gramEnd"/>
      <w:r w:rsidRPr="00B37DA2">
        <w:rPr>
          <w:rFonts w:ascii="Times New Roman" w:eastAsia="Arial" w:hAnsi="Times New Roman" w:cs="Times New Roman"/>
          <w:color w:val="1A171C"/>
          <w:sz w:val="24"/>
          <w:szCs w:val="24"/>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tagjai abban állapodnak meg, hogy adóbevallási kötelmüket nem külön-külön, hanem közösen,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nevén és bevallásában teljesítik. Ezen adózási mód nem kötelező, azonban választása esetén a „J” jelű lapot is ki kell tölteni, a IV. részben pedig jelölni kell a „J” jelű lap kitöltését.</w:t>
      </w:r>
    </w:p>
    <w:p w14:paraId="2F44C0A9" w14:textId="77777777"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 xml:space="preserve">minősége mellett mezőgazdasági őstermelői tevékenysége révén is </w:t>
      </w:r>
      <w:proofErr w:type="spellStart"/>
      <w:r w:rsidRPr="00AD236A">
        <w:rPr>
          <w:rFonts w:ascii="Times New Roman" w:hAnsi="Times New Roman" w:cs="Times New Roman"/>
          <w:sz w:val="24"/>
          <w:szCs w:val="24"/>
        </w:rPr>
        <w:t>Htv</w:t>
      </w:r>
      <w:proofErr w:type="spellEnd"/>
      <w:r w:rsidRPr="00AD236A">
        <w:rPr>
          <w:rFonts w:ascii="Times New Roman" w:hAnsi="Times New Roman" w:cs="Times New Roman"/>
          <w:sz w:val="24"/>
          <w:szCs w:val="24"/>
        </w:rPr>
        <w:t>.</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14:paraId="7B9FF2ED" w14:textId="77777777" w:rsidR="00DB3895" w:rsidRPr="00DB3895" w:rsidRDefault="00426883" w:rsidP="002F610C">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2F610C" w:rsidRPr="002F610C">
        <w:rPr>
          <w:rFonts w:ascii="Times New Roman" w:eastAsia="Arial" w:hAnsi="Times New Roman" w:cs="Times New Roman"/>
          <w:color w:val="1A171C"/>
          <w:sz w:val="24"/>
          <w:szCs w:val="24"/>
          <w:shd w:val="clear" w:color="auto" w:fill="FFFFFF"/>
          <w:lang w:eastAsia="hu-HU" w:bidi="hu-HU"/>
        </w:rPr>
        <w:t xml:space="preserve">Itt kell szerepeltetni azt, ha a vállalkozó </w:t>
      </w:r>
      <w:proofErr w:type="spellStart"/>
      <w:r w:rsidR="002F610C" w:rsidRPr="002F610C">
        <w:rPr>
          <w:rFonts w:ascii="Times New Roman" w:eastAsia="Arial" w:hAnsi="Times New Roman" w:cs="Times New Roman"/>
          <w:color w:val="1A171C"/>
          <w:sz w:val="24"/>
          <w:szCs w:val="24"/>
          <w:shd w:val="clear" w:color="auto" w:fill="FFFFFF"/>
          <w:lang w:eastAsia="hu-HU" w:bidi="hu-HU"/>
        </w:rPr>
        <w:t>mikro</w:t>
      </w:r>
      <w:proofErr w:type="spellEnd"/>
      <w:r w:rsidR="002F610C" w:rsidRPr="002F610C">
        <w:rPr>
          <w:rFonts w:ascii="Times New Roman" w:eastAsia="Arial" w:hAnsi="Times New Roman" w:cs="Times New Roman"/>
          <w:color w:val="1A171C"/>
          <w:sz w:val="24"/>
          <w:szCs w:val="24"/>
          <w:shd w:val="clear" w:color="auto" w:fill="FFFFFF"/>
          <w:lang w:eastAsia="hu-HU" w:bidi="hu-HU"/>
        </w:rPr>
        <w:t>-</w:t>
      </w:r>
      <w:r w:rsidR="002F610C">
        <w:rPr>
          <w:rFonts w:ascii="Times New Roman" w:eastAsia="Arial" w:hAnsi="Times New Roman" w:cs="Times New Roman"/>
          <w:color w:val="1A171C"/>
          <w:sz w:val="24"/>
          <w:szCs w:val="24"/>
          <w:shd w:val="clear" w:color="auto" w:fill="FFFFFF"/>
          <w:lang w:eastAsia="hu-HU" w:bidi="hu-HU"/>
        </w:rPr>
        <w:t>,</w:t>
      </w:r>
      <w:r w:rsidR="002F610C" w:rsidRPr="002F610C">
        <w:rPr>
          <w:rFonts w:ascii="Times New Roman" w:eastAsia="Arial" w:hAnsi="Times New Roman" w:cs="Times New Roman"/>
          <w:color w:val="1A171C"/>
          <w:sz w:val="24"/>
          <w:szCs w:val="24"/>
          <w:shd w:val="clear" w:color="auto" w:fill="FFFFFF"/>
          <w:lang w:eastAsia="hu-HU" w:bidi="hu-HU"/>
        </w:rPr>
        <w:t xml:space="preserve"> kis és középvállalkozásnak minősül. </w:t>
      </w:r>
    </w:p>
    <w:p w14:paraId="42375EA4" w14:textId="77777777" w:rsidR="00B37DA2" w:rsidRDefault="00DB3895" w:rsidP="00DB3895">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E státusz</w:t>
      </w:r>
      <w:r w:rsidR="002F610C" w:rsidRPr="002F610C">
        <w:rPr>
          <w:rFonts w:ascii="Times New Roman" w:eastAsia="Arial" w:hAnsi="Times New Roman" w:cs="Times New Roman"/>
          <w:color w:val="1A171C"/>
          <w:sz w:val="24"/>
          <w:szCs w:val="24"/>
          <w:shd w:val="clear" w:color="auto" w:fill="FFFFFF"/>
          <w:lang w:eastAsia="hu-HU" w:bidi="hu-HU"/>
        </w:rPr>
        <w:t xml:space="preserve"> meghatározásához a kis- és középvállalkozásokról, fejlődésük támogatásáról szóló </w:t>
      </w:r>
      <w:r w:rsidR="002F610C" w:rsidRPr="002F610C">
        <w:rPr>
          <w:rFonts w:ascii="Times New Roman" w:eastAsia="Times New Roman" w:hAnsi="Times New Roman" w:cs="Times New Roman"/>
          <w:sz w:val="24"/>
          <w:szCs w:val="24"/>
          <w:lang w:eastAsia="ar-SA"/>
        </w:rPr>
        <w:t xml:space="preserve">2004. évi XXXIV. törvény (a továbbiakban: KKV törvény) </w:t>
      </w:r>
      <w:r w:rsidR="002F610C" w:rsidRPr="002F610C">
        <w:rPr>
          <w:rFonts w:ascii="Times New Roman" w:eastAsia="Arial" w:hAnsi="Times New Roman" w:cs="Times New Roman"/>
          <w:color w:val="1A171C"/>
          <w:sz w:val="24"/>
          <w:szCs w:val="24"/>
          <w:shd w:val="clear" w:color="auto" w:fill="FFFFFF"/>
          <w:lang w:eastAsia="hu-HU" w:bidi="hu-HU"/>
        </w:rPr>
        <w:t xml:space="preserve">szerinti KKV fogalomból kell kiindulni, azzal a különbséggel, hogy a KKV törvény 3. § (1) bekezdésének b) pontjában szereplő mérlegfőösszegre, árbevételre vonatkozó értékhatár helyett </w:t>
      </w:r>
      <w:r>
        <w:rPr>
          <w:rFonts w:ascii="Times New Roman" w:eastAsia="Arial" w:hAnsi="Times New Roman" w:cs="Times New Roman"/>
          <w:color w:val="1A171C"/>
          <w:sz w:val="24"/>
          <w:szCs w:val="24"/>
          <w:shd w:val="clear" w:color="auto" w:fill="FFFFFF"/>
          <w:lang w:eastAsia="hu-HU" w:bidi="hu-HU"/>
        </w:rPr>
        <w:t xml:space="preserve">alacsonyabb küszöbértéket, </w:t>
      </w:r>
      <w:r w:rsidR="002F610C" w:rsidRPr="002F610C">
        <w:rPr>
          <w:rFonts w:ascii="Times New Roman" w:eastAsia="Arial" w:hAnsi="Times New Roman" w:cs="Times New Roman"/>
          <w:color w:val="1A171C"/>
          <w:sz w:val="24"/>
          <w:szCs w:val="24"/>
          <w:shd w:val="clear" w:color="auto" w:fill="FFFFFF"/>
          <w:lang w:eastAsia="hu-HU" w:bidi="hu-HU"/>
        </w:rPr>
        <w:t xml:space="preserve">4 Mrd Ft összeget kell értékhatárnak tekinteni. </w:t>
      </w:r>
      <w:r>
        <w:rPr>
          <w:rFonts w:ascii="Times New Roman" w:eastAsia="Arial" w:hAnsi="Times New Roman" w:cs="Times New Roman"/>
          <w:color w:val="1A171C"/>
          <w:sz w:val="24"/>
          <w:szCs w:val="24"/>
          <w:shd w:val="clear" w:color="auto" w:fill="FFFFFF"/>
          <w:lang w:eastAsia="hu-HU" w:bidi="hu-HU"/>
        </w:rPr>
        <w:t xml:space="preserve">Egyebekben a KKV törvény szerinti KKV </w:t>
      </w:r>
      <w:proofErr w:type="spellStart"/>
      <w:r>
        <w:rPr>
          <w:rFonts w:ascii="Times New Roman" w:eastAsia="Arial" w:hAnsi="Times New Roman" w:cs="Times New Roman"/>
          <w:color w:val="1A171C"/>
          <w:sz w:val="24"/>
          <w:szCs w:val="24"/>
          <w:shd w:val="clear" w:color="auto" w:fill="FFFFFF"/>
          <w:lang w:eastAsia="hu-HU" w:bidi="hu-HU"/>
        </w:rPr>
        <w:t>mikro</w:t>
      </w:r>
      <w:proofErr w:type="spellEnd"/>
      <w:r>
        <w:rPr>
          <w:rFonts w:ascii="Times New Roman" w:eastAsia="Arial" w:hAnsi="Times New Roman" w:cs="Times New Roman"/>
          <w:color w:val="1A171C"/>
          <w:sz w:val="24"/>
          <w:szCs w:val="24"/>
          <w:shd w:val="clear" w:color="auto" w:fill="FFFFFF"/>
          <w:lang w:eastAsia="hu-HU" w:bidi="hu-HU"/>
        </w:rPr>
        <w:t>-, kis- és középvállalkozásra vonatkozó egyéb előírásai (pl.: létszámkritérium, partnervállalkozásokra vonatkozó összeszámítási szabály) változatlanul alkalmazandóak.</w:t>
      </w:r>
      <w:r w:rsidR="002F610C" w:rsidRPr="002F610C">
        <w:rPr>
          <w:rFonts w:ascii="Times New Roman" w:eastAsia="Arial" w:hAnsi="Times New Roman" w:cs="Times New Roman"/>
          <w:color w:val="1A171C"/>
          <w:sz w:val="24"/>
          <w:szCs w:val="24"/>
          <w:shd w:val="clear" w:color="auto" w:fill="FFFFFF"/>
          <w:lang w:eastAsia="hu-HU" w:bidi="hu-HU"/>
        </w:rPr>
        <w:t xml:space="preserve"> </w:t>
      </w:r>
    </w:p>
    <w:p w14:paraId="61368CD2" w14:textId="77777777"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Amennyiben itt X-</w:t>
      </w:r>
      <w:proofErr w:type="spellStart"/>
      <w:r>
        <w:rPr>
          <w:rFonts w:ascii="Times New Roman" w:eastAsia="Arial" w:hAnsi="Times New Roman" w:cs="Times New Roman"/>
          <w:color w:val="000000"/>
          <w:sz w:val="24"/>
          <w:szCs w:val="24"/>
        </w:rPr>
        <w:t>et</w:t>
      </w:r>
      <w:proofErr w:type="spellEnd"/>
      <w:r>
        <w:rPr>
          <w:rFonts w:ascii="Times New Roman" w:eastAsia="Arial" w:hAnsi="Times New Roman" w:cs="Times New Roman"/>
          <w:color w:val="000000"/>
          <w:sz w:val="24"/>
          <w:szCs w:val="24"/>
        </w:rPr>
        <w:t xml:space="preserve"> jelöl a négyzetben, akkor lehet alkalmazni az a szabályt, miszerint a 2021. adóévben végződő adóévben a </w:t>
      </w:r>
      <w:proofErr w:type="spellStart"/>
      <w:r>
        <w:rPr>
          <w:rFonts w:ascii="Times New Roman" w:eastAsia="Arial" w:hAnsi="Times New Roman" w:cs="Times New Roman"/>
          <w:color w:val="000000"/>
          <w:sz w:val="24"/>
          <w:szCs w:val="24"/>
        </w:rPr>
        <w:t>mikro</w:t>
      </w:r>
      <w:proofErr w:type="spellEnd"/>
      <w:r>
        <w:rPr>
          <w:rFonts w:ascii="Times New Roman" w:eastAsia="Arial" w:hAnsi="Times New Roman" w:cs="Times New Roman"/>
          <w:color w:val="000000"/>
          <w:sz w:val="24"/>
          <w:szCs w:val="24"/>
        </w:rPr>
        <w:t xml:space="preserve">-, kis- és középvállalkozás esetén az adó mértéke legfeljebb 1% lehet (ha az önkormányzati rendeleti adómérték ettől kisebb, akkor azt kell alkalmazni.). </w:t>
      </w:r>
    </w:p>
    <w:p w14:paraId="04C54CED" w14:textId="77777777"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Az önkormányzati adómértékkel (ha </w:t>
      </w:r>
      <w:r w:rsidR="002E6C7B">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 xml:space="preserve">z több, mint 1%) számított adó és az 1%-os mértékkel számított adó különbözete (támogatástartalom) az uniós jog értelmében </w:t>
      </w:r>
      <w:r w:rsidR="008F4727">
        <w:rPr>
          <w:rFonts w:ascii="Times New Roman" w:eastAsia="Arial" w:hAnsi="Times New Roman" w:cs="Times New Roman"/>
          <w:color w:val="000000"/>
          <w:sz w:val="24"/>
          <w:szCs w:val="24"/>
        </w:rPr>
        <w:t>(</w:t>
      </w:r>
      <w:r w:rsidR="008F4727" w:rsidRPr="001F0B8F">
        <w:rPr>
          <w:rFonts w:ascii="Times New Roman" w:eastAsia="Times New Roman" w:hAnsi="Times New Roman" w:cs="Times New Roman"/>
          <w:sz w:val="24"/>
          <w:szCs w:val="24"/>
          <w:lang w:eastAsia="ar-SA"/>
        </w:rPr>
        <w:t>az Európai Unió működéséről szóló Szerződés (</w:t>
      </w:r>
      <w:proofErr w:type="spellStart"/>
      <w:r w:rsidR="008F4727" w:rsidRPr="001F0B8F">
        <w:rPr>
          <w:rFonts w:ascii="Times New Roman" w:eastAsia="Times New Roman" w:hAnsi="Times New Roman" w:cs="Times New Roman"/>
          <w:sz w:val="24"/>
          <w:szCs w:val="24"/>
          <w:lang w:eastAsia="ar-SA"/>
        </w:rPr>
        <w:t>EUMSz</w:t>
      </w:r>
      <w:proofErr w:type="spellEnd"/>
      <w:r w:rsidR="008F4727" w:rsidRPr="001F0B8F">
        <w:rPr>
          <w:rFonts w:ascii="Times New Roman" w:eastAsia="Times New Roman" w:hAnsi="Times New Roman" w:cs="Times New Roman"/>
          <w:sz w:val="24"/>
          <w:szCs w:val="24"/>
          <w:lang w:eastAsia="ar-SA"/>
        </w:rPr>
        <w:t>) 107. cikk (1) bekezdés szerinti</w:t>
      </w:r>
      <w:r w:rsidR="008F4727">
        <w:rPr>
          <w:rFonts w:ascii="Times New Roman" w:eastAsia="Times New Roman" w:hAnsi="Times New Roman" w:cs="Times New Roman"/>
          <w:sz w:val="24"/>
          <w:szCs w:val="24"/>
          <w:lang w:eastAsia="ar-SA"/>
        </w:rPr>
        <w:t>)</w:t>
      </w:r>
      <w:r w:rsidR="008F4727" w:rsidRPr="001F0B8F">
        <w:rPr>
          <w:rFonts w:ascii="Times New Roman" w:eastAsia="Times New Roman" w:hAnsi="Times New Roman" w:cs="Times New Roman"/>
          <w:sz w:val="24"/>
          <w:szCs w:val="24"/>
          <w:lang w:eastAsia="ar-SA"/>
        </w:rPr>
        <w:t xml:space="preserve"> állami</w:t>
      </w:r>
      <w:r w:rsidR="008F4727">
        <w:rPr>
          <w:rFonts w:ascii="Times New Roman" w:eastAsia="Times New Roman" w:hAnsi="Times New Roman" w:cs="Times New Roman"/>
          <w:sz w:val="24"/>
          <w:szCs w:val="24"/>
          <w:lang w:eastAsia="ar-SA"/>
        </w:rPr>
        <w:t xml:space="preserve"> támogatásnak</w:t>
      </w:r>
      <w:r w:rsidR="008F4727" w:rsidRPr="001F0B8F">
        <w:rPr>
          <w:rFonts w:ascii="Times New Roman" w:eastAsia="Times New Roman" w:hAnsi="Times New Roman" w:cs="Times New Roman"/>
          <w:sz w:val="24"/>
          <w:szCs w:val="24"/>
          <w:lang w:eastAsia="ar-SA"/>
        </w:rPr>
        <w:t xml:space="preserve"> </w:t>
      </w:r>
      <w:r>
        <w:rPr>
          <w:rFonts w:ascii="Times New Roman" w:eastAsia="Arial" w:hAnsi="Times New Roman" w:cs="Times New Roman"/>
          <w:color w:val="000000"/>
          <w:sz w:val="24"/>
          <w:szCs w:val="24"/>
        </w:rPr>
        <w:t>számít.</w:t>
      </w:r>
    </w:p>
    <w:p w14:paraId="2024E482" w14:textId="77777777" w:rsidR="002F610C"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color w:val="000000"/>
          <w:sz w:val="24"/>
          <w:szCs w:val="24"/>
        </w:rPr>
        <w:t>A jelölés és a csökkentett adómérték alkalmazása azt is jelenti</w:t>
      </w:r>
      <w:r w:rsidR="007E4A95">
        <w:rPr>
          <w:rFonts w:ascii="Times New Roman" w:eastAsia="Arial" w:hAnsi="Times New Roman" w:cs="Times New Roman"/>
          <w:color w:val="000000"/>
          <w:sz w:val="24"/>
          <w:szCs w:val="24"/>
        </w:rPr>
        <w:t xml:space="preserve"> egyben</w:t>
      </w:r>
      <w:r>
        <w:rPr>
          <w:rFonts w:ascii="Times New Roman" w:eastAsia="Arial" w:hAnsi="Times New Roman" w:cs="Times New Roman"/>
          <w:color w:val="000000"/>
          <w:sz w:val="24"/>
          <w:szCs w:val="24"/>
        </w:rPr>
        <w:t>, hogy az adózó nyilatkozik arról, hogy</w:t>
      </w:r>
      <w:r w:rsidR="008F4727">
        <w:rPr>
          <w:rFonts w:ascii="Times New Roman" w:eastAsia="Arial" w:hAnsi="Times New Roman" w:cs="Times New Roman"/>
          <w:color w:val="000000"/>
          <w:sz w:val="24"/>
          <w:szCs w:val="24"/>
        </w:rPr>
        <w:t xml:space="preserve"> ezt a támogatást az</w:t>
      </w:r>
      <w:r w:rsidRPr="001F0B8F">
        <w:rPr>
          <w:rFonts w:ascii="Times New Roman" w:eastAsia="Times New Roman" w:hAnsi="Times New Roman" w:cs="Times New Roman"/>
          <w:sz w:val="24"/>
          <w:szCs w:val="24"/>
          <w:lang w:eastAsia="ar-SA"/>
        </w:rPr>
        <w:t xml:space="preserve"> „Állami támogatási intézkedésekre vonatkozó ideiglenes keret a gazdaságnak a jelenlegi COVID-19-járvánnyal összefüggésben való támogatása céljából” című, 2020. március 19-i, 2020/C 91 I/01 számú európai bizottsági közlemény (a továbbiakban: közlemény) 3.1. szakasza szerinti átmeneti támogatásként (a továbbiakban: átmeneti támogatás)</w:t>
      </w:r>
      <w:r>
        <w:rPr>
          <w:rFonts w:ascii="Times New Roman" w:eastAsia="Times New Roman" w:hAnsi="Times New Roman" w:cs="Times New Roman"/>
          <w:sz w:val="24"/>
          <w:szCs w:val="24"/>
          <w:lang w:eastAsia="ar-SA"/>
        </w:rPr>
        <w:t xml:space="preserve"> veszi igénybe</w:t>
      </w:r>
      <w:r w:rsidRPr="001F0B8F">
        <w:rPr>
          <w:rFonts w:ascii="Times New Roman" w:eastAsia="Times New Roman" w:hAnsi="Times New Roman" w:cs="Times New Roman"/>
          <w:sz w:val="24"/>
          <w:szCs w:val="24"/>
          <w:lang w:eastAsia="ar-SA"/>
        </w:rPr>
        <w:t>.</w:t>
      </w:r>
    </w:p>
    <w:p w14:paraId="425F22D9" w14:textId="77777777" w:rsidR="002F610C" w:rsidRPr="001F0B8F"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Amennyiben a támogatástartalom több, mint az átmeneti támogatás összege, akkor </w:t>
      </w:r>
      <w:proofErr w:type="gramStart"/>
      <w:r>
        <w:rPr>
          <w:rFonts w:ascii="Times New Roman" w:eastAsia="Times New Roman" w:hAnsi="Times New Roman" w:cs="Times New Roman"/>
          <w:sz w:val="24"/>
          <w:szCs w:val="24"/>
          <w:lang w:eastAsia="ar-SA"/>
        </w:rPr>
        <w:t>a fennmaradó különbözet</w:t>
      </w:r>
      <w:proofErr w:type="gramEnd"/>
      <w:r>
        <w:rPr>
          <w:rFonts w:ascii="Times New Roman" w:eastAsia="Times New Roman" w:hAnsi="Times New Roman" w:cs="Times New Roman"/>
          <w:sz w:val="24"/>
          <w:szCs w:val="24"/>
          <w:lang w:eastAsia="ar-SA"/>
        </w:rPr>
        <w:t xml:space="preserve"> de </w:t>
      </w:r>
      <w:proofErr w:type="spellStart"/>
      <w:r>
        <w:rPr>
          <w:rFonts w:ascii="Times New Roman" w:eastAsia="Times New Roman" w:hAnsi="Times New Roman" w:cs="Times New Roman"/>
          <w:sz w:val="24"/>
          <w:szCs w:val="24"/>
          <w:lang w:eastAsia="ar-SA"/>
        </w:rPr>
        <w:t>minimis</w:t>
      </w:r>
      <w:proofErr w:type="spellEnd"/>
      <w:r>
        <w:rPr>
          <w:rFonts w:ascii="Times New Roman" w:eastAsia="Times New Roman" w:hAnsi="Times New Roman" w:cs="Times New Roman"/>
          <w:sz w:val="24"/>
          <w:szCs w:val="24"/>
          <w:lang w:eastAsia="ar-SA"/>
        </w:rPr>
        <w:t xml:space="preserve"> támogatásként vehető igénybe, amely </w:t>
      </w:r>
      <w:r w:rsidRPr="001F0B8F">
        <w:rPr>
          <w:rFonts w:ascii="Times New Roman" w:eastAsia="Times New Roman" w:hAnsi="Times New Roman" w:cs="Times New Roman"/>
          <w:sz w:val="24"/>
          <w:szCs w:val="24"/>
          <w:lang w:eastAsia="ar-SA"/>
        </w:rPr>
        <w:t>a vállalkozás tevékenységének függvényében</w:t>
      </w:r>
    </w:p>
    <w:p w14:paraId="56C8AD95" w14:textId="77777777"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1407/2013/EU bizottsági rendelet szerinti általános csekély összegű támogatásként,</w:t>
      </w:r>
    </w:p>
    <w:p w14:paraId="6BB8034B" w14:textId="77777777"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az 1408/2013/EU bizottsági rendelet szerinti mezőgazdasági csekély összegű támogatásként, vagy</w:t>
      </w:r>
    </w:p>
    <w:p w14:paraId="0D63501B" w14:textId="77777777"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717/2014/EU bizottsági rendelet szerinti halászati csekély összegű támogatásként</w:t>
      </w:r>
    </w:p>
    <w:p w14:paraId="3604D907" w14:textId="77777777" w:rsidR="002F610C" w:rsidRPr="001F0B8F" w:rsidRDefault="002F610C" w:rsidP="002F610C">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vehető igénybe</w:t>
      </w:r>
      <w:r w:rsidRPr="001F0B8F">
        <w:rPr>
          <w:rFonts w:ascii="Times New Roman" w:eastAsia="Times New Roman" w:hAnsi="Times New Roman" w:cs="Times New Roman"/>
          <w:sz w:val="24"/>
          <w:szCs w:val="24"/>
          <w:lang w:eastAsia="ar-SA"/>
        </w:rPr>
        <w:t>.</w:t>
      </w:r>
    </w:p>
    <w:p w14:paraId="7306A460" w14:textId="77777777"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w:t>
      </w:r>
      <w:proofErr w:type="spellStart"/>
      <w:r w:rsidRPr="00BE4932">
        <w:rPr>
          <w:rFonts w:ascii="Times New Roman" w:eastAsia="Arial" w:hAnsi="Times New Roman" w:cs="Times New Roman"/>
          <w:color w:val="1A171C"/>
          <w:sz w:val="24"/>
          <w:szCs w:val="24"/>
          <w:shd w:val="clear" w:color="auto" w:fill="FFFFFF"/>
          <w:lang w:eastAsia="hu-HU" w:bidi="hu-HU"/>
        </w:rPr>
        <w:t>Htv</w:t>
      </w:r>
      <w:proofErr w:type="spellEnd"/>
      <w:r w:rsidRPr="00BE4932">
        <w:rPr>
          <w:rFonts w:ascii="Times New Roman" w:eastAsia="Arial" w:hAnsi="Times New Roman" w:cs="Times New Roman"/>
          <w:color w:val="1A171C"/>
          <w:sz w:val="24"/>
          <w:szCs w:val="24"/>
          <w:shd w:val="clear" w:color="auto" w:fill="FFFFFF"/>
          <w:lang w:eastAsia="hu-HU" w:bidi="hu-HU"/>
        </w:rPr>
        <w:t>.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14:paraId="60DCF7FA" w14:textId="77777777"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az adóévben a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14:paraId="18220A77" w14:textId="77777777"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14:paraId="6CF82622" w14:textId="77777777"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14:paraId="06DBDB52" w14:textId="77777777"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39/E. §-a tartalmazza a szabályozott ingatlanbefektetési társaságokra, e társaságok elővállalkozására, projekttársaságára vonatkozó sajátos, mentességi szabályokat. A szabályozott ingatlanbefektetési társaságról szóló törvény (a továbbiakban: </w:t>
      </w:r>
      <w:proofErr w:type="spellStart"/>
      <w:r w:rsidR="00B37DA2" w:rsidRPr="00B37DA2">
        <w:rPr>
          <w:rFonts w:ascii="Times New Roman" w:eastAsia="Arial" w:hAnsi="Times New Roman" w:cs="Times New Roman"/>
          <w:color w:val="1A171C"/>
          <w:sz w:val="24"/>
          <w:szCs w:val="24"/>
          <w:shd w:val="clear" w:color="auto" w:fill="FFFFFF"/>
          <w:lang w:eastAsia="hu-HU" w:bidi="hu-HU"/>
        </w:rPr>
        <w:t>Szit</w:t>
      </w:r>
      <w:proofErr w:type="spellEnd"/>
      <w:r w:rsidR="00B37DA2" w:rsidRPr="00B37DA2">
        <w:rPr>
          <w:rFonts w:ascii="Times New Roman" w:eastAsia="Arial" w:hAnsi="Times New Roman" w:cs="Times New Roman"/>
          <w:color w:val="1A171C"/>
          <w:sz w:val="24"/>
          <w:szCs w:val="24"/>
          <w:shd w:val="clear" w:color="auto" w:fill="FFFFFF"/>
          <w:lang w:eastAsia="hu-HU" w:bidi="hu-HU"/>
        </w:rPr>
        <w: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 xml:space="preserve">zott ingatlanbefektetési társaság, a </w:t>
      </w:r>
      <w:proofErr w:type="spellStart"/>
      <w:r w:rsidR="00B37DA2" w:rsidRPr="00B37DA2">
        <w:rPr>
          <w:rFonts w:ascii="Times New Roman" w:eastAsia="Arial" w:hAnsi="Times New Roman" w:cs="Times New Roman"/>
          <w:color w:val="1A171C"/>
          <w:sz w:val="24"/>
          <w:szCs w:val="24"/>
          <w:shd w:val="clear" w:color="auto" w:fill="FFFFFF"/>
          <w:lang w:eastAsia="hu-HU" w:bidi="hu-HU"/>
        </w:rPr>
        <w:t>Szit</w:t>
      </w:r>
      <w:proofErr w:type="spellEnd"/>
      <w:r w:rsidR="00B37DA2" w:rsidRPr="00B37DA2">
        <w:rPr>
          <w:rFonts w:ascii="Times New Roman" w:eastAsia="Arial" w:hAnsi="Times New Roman" w:cs="Times New Roman"/>
          <w:color w:val="1A171C"/>
          <w:sz w:val="24"/>
          <w:szCs w:val="24"/>
          <w:shd w:val="clear" w:color="auto" w:fill="FFFFFF"/>
          <w:lang w:eastAsia="hu-HU" w:bidi="hu-HU"/>
        </w:rPr>
        <w:t>. tv. szerinti szabályozott ingatlanbefektetési elővállalkozás, valamint említettek projekttársasága e rovatba tesz X-</w:t>
      </w:r>
      <w:proofErr w:type="spellStart"/>
      <w:r w:rsidR="00B37DA2" w:rsidRPr="00B37DA2">
        <w:rPr>
          <w:rFonts w:ascii="Times New Roman" w:eastAsia="Arial" w:hAnsi="Times New Roman" w:cs="Times New Roman"/>
          <w:color w:val="1A171C"/>
          <w:sz w:val="24"/>
          <w:szCs w:val="24"/>
          <w:shd w:val="clear" w:color="auto" w:fill="FFFFFF"/>
          <w:lang w:eastAsia="hu-HU" w:bidi="hu-HU"/>
        </w:rPr>
        <w:t>et</w:t>
      </w:r>
      <w:proofErr w:type="spellEnd"/>
      <w:r w:rsidR="00B37DA2" w:rsidRPr="00B37DA2">
        <w:rPr>
          <w:rFonts w:ascii="Times New Roman" w:eastAsia="Arial" w:hAnsi="Times New Roman" w:cs="Times New Roman"/>
          <w:color w:val="1A171C"/>
          <w:sz w:val="24"/>
          <w:szCs w:val="24"/>
          <w:shd w:val="clear" w:color="auto" w:fill="FFFFFF"/>
          <w:lang w:eastAsia="hu-HU" w:bidi="hu-HU"/>
        </w:rPr>
        <w: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14:paraId="3B797ABB" w14:textId="77777777"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 xml:space="preserve">vetkezet adóalany megfelel 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w:t>
      </w:r>
      <w:proofErr w:type="spellStart"/>
      <w:r w:rsidR="00B37DA2" w:rsidRPr="00B37DA2">
        <w:rPr>
          <w:rFonts w:ascii="Times New Roman" w:eastAsia="Arial" w:hAnsi="Times New Roman" w:cs="Times New Roman"/>
          <w:color w:val="1A171C"/>
          <w:sz w:val="24"/>
          <w:szCs w:val="24"/>
          <w:shd w:val="clear" w:color="auto" w:fill="FFFFFF"/>
          <w:lang w:eastAsia="hu-HU" w:bidi="hu-HU"/>
        </w:rPr>
        <w:t>minimis</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támogatásnak minősül. A mentesség igénybevételének tényét e négyzetben kell jelölni, az adózó ezzel elismeri a mentesség érvényesítésére való jogosultságát.</w:t>
      </w:r>
    </w:p>
    <w:p w14:paraId="3E663CA3" w14:textId="77777777"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w:t>
      </w:r>
      <w:proofErr w:type="spellStart"/>
      <w:r>
        <w:rPr>
          <w:rFonts w:ascii="Times New Roman" w:eastAsia="Arial" w:hAnsi="Times New Roman" w:cs="Times New Roman"/>
          <w:color w:val="1A171C"/>
          <w:sz w:val="24"/>
          <w:szCs w:val="24"/>
          <w:shd w:val="clear" w:color="auto" w:fill="FFFFFF"/>
          <w:lang w:eastAsia="hu-HU" w:bidi="hu-HU"/>
        </w:rPr>
        <w:t>et</w:t>
      </w:r>
      <w:proofErr w:type="spellEnd"/>
      <w:r>
        <w:rPr>
          <w:rFonts w:ascii="Times New Roman" w:eastAsia="Arial" w:hAnsi="Times New Roman" w:cs="Times New Roman"/>
          <w:color w:val="1A171C"/>
          <w:sz w:val="24"/>
          <w:szCs w:val="24"/>
          <w:shd w:val="clear" w:color="auto" w:fill="FFFFFF"/>
          <w:lang w:eastAsia="hu-HU" w:bidi="hu-HU"/>
        </w:rPr>
        <w:t xml:space="preserve"> tennie, amely megfelel a </w:t>
      </w:r>
      <w:proofErr w:type="spellStart"/>
      <w:r>
        <w:rPr>
          <w:rFonts w:ascii="Times New Roman" w:eastAsia="Arial" w:hAnsi="Times New Roman" w:cs="Times New Roman"/>
          <w:color w:val="1A171C"/>
          <w:sz w:val="24"/>
          <w:szCs w:val="24"/>
          <w:shd w:val="clear" w:color="auto" w:fill="FFFFFF"/>
          <w:lang w:eastAsia="hu-HU" w:bidi="hu-HU"/>
        </w:rPr>
        <w:t>Htv</w:t>
      </w:r>
      <w:proofErr w:type="spellEnd"/>
      <w:r>
        <w:rPr>
          <w:rFonts w:ascii="Times New Roman" w:eastAsia="Arial" w:hAnsi="Times New Roman" w:cs="Times New Roman"/>
          <w:color w:val="1A171C"/>
          <w:sz w:val="24"/>
          <w:szCs w:val="24"/>
          <w:shd w:val="clear" w:color="auto" w:fill="FFFFFF"/>
          <w:lang w:eastAsia="hu-HU" w:bidi="hu-HU"/>
        </w:rPr>
        <w:t xml:space="preserve">.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w:t>
      </w:r>
      <w:proofErr w:type="gramStart"/>
      <w:r>
        <w:rPr>
          <w:rFonts w:ascii="Times New Roman" w:eastAsia="Arial" w:hAnsi="Times New Roman" w:cs="Times New Roman"/>
          <w:color w:val="1A171C"/>
          <w:sz w:val="24"/>
          <w:szCs w:val="24"/>
          <w:shd w:val="clear" w:color="auto" w:fill="FFFFFF"/>
          <w:lang w:eastAsia="hu-HU" w:bidi="hu-HU"/>
        </w:rPr>
        <w:t>rendelkezik )</w:t>
      </w:r>
      <w:proofErr w:type="gramEnd"/>
      <w:r w:rsidR="00AC0326">
        <w:rPr>
          <w:rFonts w:ascii="Times New Roman" w:eastAsia="Arial" w:hAnsi="Times New Roman" w:cs="Times New Roman"/>
          <w:color w:val="1A171C"/>
          <w:sz w:val="24"/>
          <w:szCs w:val="24"/>
          <w:shd w:val="clear" w:color="auto" w:fill="FFFFFF"/>
          <w:lang w:eastAsia="hu-HU" w:bidi="hu-HU"/>
        </w:rPr>
        <w:t>.</w:t>
      </w:r>
    </w:p>
    <w:p w14:paraId="733117D9" w14:textId="77777777" w:rsidR="00B37DA2" w:rsidRPr="00EF6DDE" w:rsidRDefault="00B7501B" w:rsidP="00EF6DDE">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Azon adózónak kell e rovatba X-</w:t>
      </w:r>
      <w:proofErr w:type="spellStart"/>
      <w:r w:rsidR="00B37DA2" w:rsidRPr="00B37DA2">
        <w:rPr>
          <w:rFonts w:ascii="Times New Roman" w:eastAsia="Arial" w:hAnsi="Times New Roman" w:cs="Times New Roman"/>
          <w:color w:val="1A171C"/>
          <w:sz w:val="24"/>
          <w:szCs w:val="24"/>
          <w:shd w:val="clear" w:color="auto" w:fill="FFFFFF"/>
          <w:lang w:eastAsia="hu-HU" w:bidi="hu-HU"/>
        </w:rPr>
        <w:t>et</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tennie, aki/amely a már benyújtott adóbevallását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 xml:space="preserve"> az </w:t>
      </w:r>
      <w:r w:rsidR="00E51237" w:rsidRPr="00EF6DDE">
        <w:rPr>
          <w:rFonts w:ascii="Times New Roman" w:eastAsia="Arial" w:hAnsi="Times New Roman" w:cs="Times New Roman"/>
          <w:color w:val="1A171C"/>
          <w:sz w:val="24"/>
          <w:szCs w:val="24"/>
          <w:shd w:val="clear" w:color="auto" w:fill="FFFFFF"/>
          <w:lang w:eastAsia="hu-HU" w:bidi="hu-HU"/>
        </w:rPr>
        <w:t>Art.</w:t>
      </w:r>
      <w:r w:rsidR="00B37DA2" w:rsidRPr="00EF6DDE">
        <w:rPr>
          <w:rFonts w:ascii="Times New Roman" w:eastAsia="Arial" w:hAnsi="Times New Roman" w:cs="Times New Roman"/>
          <w:color w:val="1A171C"/>
          <w:sz w:val="24"/>
          <w:szCs w:val="24"/>
          <w:shd w:val="clear" w:color="auto" w:fill="FFFFFF"/>
          <w:lang w:eastAsia="hu-HU" w:bidi="hu-HU"/>
        </w:rPr>
        <w:t xml:space="preserve"> alapján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 xml:space="preserve">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w:t>
      </w:r>
      <w:proofErr w:type="spellStart"/>
      <w:r w:rsidR="00B37DA2" w:rsidRPr="00EF6DDE">
        <w:rPr>
          <w:rFonts w:ascii="Times New Roman" w:eastAsia="Arial" w:hAnsi="Times New Roman" w:cs="Times New Roman"/>
          <w:color w:val="1A171C"/>
          <w:sz w:val="24"/>
          <w:szCs w:val="24"/>
          <w:shd w:val="clear" w:color="auto" w:fill="FFFFFF"/>
          <w:lang w:eastAsia="hu-HU" w:bidi="hu-HU"/>
        </w:rPr>
        <w:t>adóév</w:t>
      </w:r>
      <w:proofErr w:type="spellEnd"/>
      <w:r w:rsidR="00B37DA2" w:rsidRPr="00EF6DDE">
        <w:rPr>
          <w:rFonts w:ascii="Times New Roman" w:eastAsia="Arial" w:hAnsi="Times New Roman" w:cs="Times New Roman"/>
          <w:color w:val="1A171C"/>
          <w:sz w:val="24"/>
          <w:szCs w:val="24"/>
          <w:shd w:val="clear" w:color="auto" w:fill="FFFFFF"/>
          <w:lang w:eastAsia="hu-HU" w:bidi="hu-HU"/>
        </w:rPr>
        <w:t xml:space="preserve"> kezdetét és végét, amelyre a helyes</w:t>
      </w:r>
      <w:r w:rsidR="00B37DA2" w:rsidRPr="00EF6DDE">
        <w:rPr>
          <w:rFonts w:ascii="Times New Roman" w:eastAsia="Arial" w:hAnsi="Times New Roman" w:cs="Times New Roman"/>
          <w:color w:val="1A171C"/>
          <w:sz w:val="24"/>
          <w:szCs w:val="24"/>
          <w:shd w:val="clear" w:color="auto" w:fill="FFFFFF"/>
          <w:lang w:eastAsia="hu-HU" w:bidi="hu-HU"/>
        </w:rPr>
        <w:softHyphen/>
        <w:t>bítés vonatkozik.</w:t>
      </w:r>
      <w:r w:rsidR="00EF6DDE" w:rsidRPr="00EF6DDE">
        <w:rPr>
          <w:rFonts w:ascii="Times New Roman" w:eastAsia="Arial" w:hAnsi="Times New Roman" w:cs="Times New Roman"/>
          <w:color w:val="1A171C"/>
          <w:sz w:val="24"/>
          <w:szCs w:val="24"/>
          <w:shd w:val="clear" w:color="auto" w:fill="FFFFFF"/>
          <w:lang w:eastAsia="hu-HU" w:bidi="hu-HU"/>
        </w:rPr>
        <w:t xml:space="preserve"> </w:t>
      </w:r>
      <w:r w:rsidR="00EF6DDE">
        <w:rPr>
          <w:rFonts w:ascii="Times New Roman" w:eastAsia="Arial" w:hAnsi="Times New Roman" w:cs="Times New Roman"/>
          <w:color w:val="1A171C"/>
          <w:sz w:val="24"/>
          <w:szCs w:val="24"/>
          <w:shd w:val="clear" w:color="auto" w:fill="FFFFFF"/>
          <w:lang w:eastAsia="hu-HU" w:bidi="hu-HU"/>
        </w:rPr>
        <w:t xml:space="preserve"> Fontos összefüggés, hogy amennyiben </w:t>
      </w:r>
      <w:r w:rsidR="00EF6DDE" w:rsidRPr="00EF6DDE">
        <w:rPr>
          <w:rFonts w:ascii="Times New Roman" w:eastAsia="Arial" w:hAnsi="Times New Roman" w:cs="Times New Roman"/>
          <w:color w:val="1A171C"/>
          <w:sz w:val="24"/>
          <w:szCs w:val="24"/>
          <w:shd w:val="clear" w:color="auto" w:fill="FFFFFF"/>
          <w:lang w:eastAsia="hu-HU" w:bidi="hu-HU"/>
        </w:rPr>
        <w:t xml:space="preserve">a vállalkozó a számvitelről szóló törvény szerinti jelentős vagy nem jelentős összegű hibára tekintettel önellenőrzést végzett, vagy az adóhatóság végzett ellenőrzést és a hiba a feltárása évében a helyi iparűzési adóalapjára is hatással volt, azaz a hiba feltárása adóévének adóalap-elemeinél (és nem csak a korábbi évekre vonatkozó önellenőrzésnél) is figyelembe kellene venni a hiba korrekcióját, mert azt a főkönyvi könyvelésben rögzítik, akkor az adóalap-elemeket ennek megfelelően kell számítani. </w:t>
      </w:r>
      <w:r w:rsidR="00EF6DDE">
        <w:rPr>
          <w:rFonts w:ascii="Times New Roman" w:eastAsia="Arial" w:hAnsi="Times New Roman" w:cs="Times New Roman"/>
          <w:color w:val="1A171C"/>
          <w:sz w:val="24"/>
          <w:szCs w:val="24"/>
          <w:shd w:val="clear" w:color="auto" w:fill="FFFFFF"/>
          <w:lang w:eastAsia="hu-HU" w:bidi="hu-HU"/>
        </w:rPr>
        <w:t xml:space="preserve">A </w:t>
      </w:r>
      <w:proofErr w:type="spellStart"/>
      <w:r w:rsidR="00EF6DDE" w:rsidRPr="00EF6DDE">
        <w:rPr>
          <w:rFonts w:ascii="Times New Roman" w:eastAsia="Arial" w:hAnsi="Times New Roman" w:cs="Times New Roman"/>
          <w:color w:val="1A171C"/>
          <w:sz w:val="24"/>
          <w:szCs w:val="24"/>
          <w:shd w:val="clear" w:color="auto" w:fill="FFFFFF"/>
          <w:lang w:eastAsia="hu-HU" w:bidi="hu-HU"/>
        </w:rPr>
        <w:t>Htv</w:t>
      </w:r>
      <w:proofErr w:type="spellEnd"/>
      <w:r w:rsidR="00EF6DDE" w:rsidRPr="00EF6DDE">
        <w:rPr>
          <w:rFonts w:ascii="Times New Roman" w:eastAsia="Arial" w:hAnsi="Times New Roman" w:cs="Times New Roman"/>
          <w:color w:val="1A171C"/>
          <w:sz w:val="24"/>
          <w:szCs w:val="24"/>
          <w:shd w:val="clear" w:color="auto" w:fill="FFFFFF"/>
          <w:lang w:eastAsia="hu-HU" w:bidi="hu-HU"/>
        </w:rPr>
        <w:t>. 41. § (9) beke</w:t>
      </w:r>
      <w:r w:rsidR="00EF6DDE">
        <w:rPr>
          <w:rFonts w:ascii="Times New Roman" w:eastAsia="Arial" w:hAnsi="Times New Roman" w:cs="Times New Roman"/>
          <w:color w:val="1A171C"/>
          <w:sz w:val="24"/>
          <w:szCs w:val="24"/>
          <w:shd w:val="clear" w:color="auto" w:fill="FFFFFF"/>
          <w:lang w:eastAsia="hu-HU" w:bidi="hu-HU"/>
        </w:rPr>
        <w:t xml:space="preserve">zdésének </w:t>
      </w:r>
      <w:r w:rsidR="00EF6DDE" w:rsidRPr="00EF6DDE">
        <w:rPr>
          <w:rFonts w:ascii="Times New Roman" w:eastAsia="Arial" w:hAnsi="Times New Roman" w:cs="Times New Roman"/>
          <w:color w:val="1A171C"/>
          <w:sz w:val="24"/>
          <w:szCs w:val="24"/>
          <w:shd w:val="clear" w:color="auto" w:fill="FFFFFF"/>
          <w:lang w:eastAsia="hu-HU" w:bidi="hu-HU"/>
        </w:rPr>
        <w:t xml:space="preserve">feltételes módú megfogalmazása </w:t>
      </w:r>
      <w:r w:rsidR="00EF6DDE">
        <w:rPr>
          <w:rFonts w:ascii="Times New Roman" w:eastAsia="Arial" w:hAnsi="Times New Roman" w:cs="Times New Roman"/>
          <w:color w:val="1A171C"/>
          <w:sz w:val="24"/>
          <w:szCs w:val="24"/>
          <w:shd w:val="clear" w:color="auto" w:fill="FFFFFF"/>
          <w:lang w:eastAsia="hu-HU" w:bidi="hu-HU"/>
        </w:rPr>
        <w:t>azonban azt</w:t>
      </w:r>
      <w:r w:rsidR="00EF6DDE" w:rsidRPr="00EF6DDE">
        <w:rPr>
          <w:rFonts w:ascii="Times New Roman" w:eastAsia="Arial" w:hAnsi="Times New Roman" w:cs="Times New Roman"/>
          <w:color w:val="1A171C"/>
          <w:sz w:val="24"/>
          <w:szCs w:val="24"/>
          <w:shd w:val="clear" w:color="auto" w:fill="FFFFFF"/>
          <w:lang w:eastAsia="hu-HU" w:bidi="hu-HU"/>
        </w:rPr>
        <w:t xml:space="preserve"> is lehetővé teszi, hogy az adózó döntése szerint a feltárt hiba hatását a feltárás adóévéről szóló adómegállapítás során vegye figyelembe, azaz ne térjen el a főkönyvi könyvelésben szereplő adóalap-elemek összegétől. Ebben az esetben nincs szükség továbbra sem önellenőrzésre.</w:t>
      </w:r>
    </w:p>
    <w:p w14:paraId="3D6CC97B" w14:textId="77777777"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14:paraId="117A520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14:paraId="1CA95798" w14:textId="77777777"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14:paraId="27922A8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14:paraId="2D763B63" w14:textId="77777777"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14:paraId="2BD0FD3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w:t>
      </w:r>
      <w:proofErr w:type="gramStart"/>
      <w:r w:rsidRPr="00B37DA2">
        <w:rPr>
          <w:rFonts w:ascii="Times New Roman" w:eastAsia="Arial" w:hAnsi="Times New Roman" w:cs="Times New Roman"/>
          <w:b/>
          <w:bCs/>
          <w:color w:val="1A171C"/>
          <w:sz w:val="24"/>
          <w:szCs w:val="24"/>
          <w:shd w:val="clear" w:color="auto" w:fill="FFFFFF"/>
        </w:rPr>
        <w:t>A”-</w:t>
      </w:r>
      <w:proofErr w:type="spellStart"/>
      <w:proofErr w:type="gramEnd"/>
      <w:r w:rsidRPr="00B37DA2">
        <w:rPr>
          <w:rFonts w:ascii="Times New Roman" w:eastAsia="Arial" w:hAnsi="Times New Roman" w:cs="Times New Roman"/>
          <w:b/>
          <w:bCs/>
          <w:color w:val="1A171C"/>
          <w:sz w:val="24"/>
          <w:szCs w:val="24"/>
          <w:shd w:val="clear" w:color="auto" w:fill="FFFFFF"/>
        </w:rPr>
        <w:t>tól</w:t>
      </w:r>
      <w:proofErr w:type="spellEnd"/>
      <w:r w:rsidRPr="00B37DA2">
        <w:rPr>
          <w:rFonts w:ascii="Times New Roman" w:eastAsia="Arial" w:hAnsi="Times New Roman" w:cs="Times New Roman"/>
          <w:b/>
          <w:bCs/>
          <w:color w:val="1A171C"/>
          <w:sz w:val="24"/>
          <w:szCs w:val="24"/>
          <w:shd w:val="clear" w:color="auto" w:fill="FFFFFF"/>
        </w:rPr>
        <w:t xml:space="preserve"> „D”-</w:t>
      </w:r>
      <w:proofErr w:type="spellStart"/>
      <w:r w:rsidRPr="00B37DA2">
        <w:rPr>
          <w:rFonts w:ascii="Times New Roman" w:eastAsia="Arial" w:hAnsi="Times New Roman" w:cs="Times New Roman"/>
          <w:b/>
          <w:bCs/>
          <w:color w:val="1A171C"/>
          <w:sz w:val="24"/>
          <w:szCs w:val="24"/>
          <w:shd w:val="clear" w:color="auto" w:fill="FFFFFF"/>
        </w:rPr>
        <w:t>ig</w:t>
      </w:r>
      <w:proofErr w:type="spellEnd"/>
      <w:r w:rsidRPr="00B37DA2">
        <w:rPr>
          <w:rFonts w:ascii="Times New Roman" w:eastAsia="Arial" w:hAnsi="Times New Roman" w:cs="Times New Roman"/>
          <w:b/>
          <w:bCs/>
          <w:color w:val="1A171C"/>
          <w:sz w:val="24"/>
          <w:szCs w:val="24"/>
          <w:shd w:val="clear" w:color="auto" w:fill="FFFFFF"/>
        </w:rPr>
        <w:t xml:space="preserve">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proofErr w:type="gramStart"/>
      <w:r w:rsidRPr="00B37DA2">
        <w:rPr>
          <w:rFonts w:ascii="Times New Roman" w:eastAsia="Arial" w:hAnsi="Times New Roman" w:cs="Times New Roman"/>
          <w:b/>
          <w:bCs/>
          <w:color w:val="1A171C"/>
          <w:sz w:val="24"/>
          <w:szCs w:val="24"/>
          <w:shd w:val="clear" w:color="auto" w:fill="FFFFFF"/>
        </w:rPr>
        <w:t>A”-</w:t>
      </w:r>
      <w:proofErr w:type="spellStart"/>
      <w:proofErr w:type="gramEnd"/>
      <w:r w:rsidRPr="00B37DA2">
        <w:rPr>
          <w:rFonts w:ascii="Times New Roman" w:eastAsia="Arial" w:hAnsi="Times New Roman" w:cs="Times New Roman"/>
          <w:b/>
          <w:bCs/>
          <w:color w:val="1A171C"/>
          <w:sz w:val="24"/>
          <w:szCs w:val="24"/>
          <w:shd w:val="clear" w:color="auto" w:fill="FFFFFF"/>
        </w:rPr>
        <w:t>tól</w:t>
      </w:r>
      <w:proofErr w:type="spellEnd"/>
      <w:r w:rsidRPr="00B37DA2">
        <w:rPr>
          <w:rFonts w:ascii="Times New Roman" w:eastAsia="Arial" w:hAnsi="Times New Roman" w:cs="Times New Roman"/>
          <w:b/>
          <w:bCs/>
          <w:color w:val="1A171C"/>
          <w:sz w:val="24"/>
          <w:szCs w:val="24"/>
          <w:shd w:val="clear" w:color="auto" w:fill="FFFFFF"/>
        </w:rPr>
        <w:t xml:space="preserve">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w:t>
      </w:r>
      <w:proofErr w:type="spellStart"/>
      <w:r w:rsidRPr="00B37DA2">
        <w:rPr>
          <w:rFonts w:ascii="Times New Roman" w:eastAsia="Arial" w:hAnsi="Times New Roman" w:cs="Times New Roman"/>
          <w:color w:val="1A171C"/>
          <w:sz w:val="24"/>
          <w:szCs w:val="24"/>
          <w:shd w:val="clear" w:color="auto" w:fill="FFFFFF"/>
          <w:lang w:eastAsia="hu-HU" w:bidi="hu-HU"/>
        </w:rPr>
        <w:t>ig</w:t>
      </w:r>
      <w:proofErr w:type="spellEnd"/>
      <w:r w:rsidRPr="00B37DA2">
        <w:rPr>
          <w:rFonts w:ascii="Times New Roman" w:eastAsia="Arial" w:hAnsi="Times New Roman" w:cs="Times New Roman"/>
          <w:color w:val="1A171C"/>
          <w:sz w:val="24"/>
          <w:szCs w:val="24"/>
          <w:shd w:val="clear" w:color="auto" w:fill="FFFFFF"/>
          <w:lang w:eastAsia="hu-HU" w:bidi="hu-HU"/>
        </w:rPr>
        <w:t xml:space="preserve"> terjedő betétlapok </w:t>
      </w:r>
      <w:r w:rsidRPr="00B37DA2">
        <w:rPr>
          <w:rFonts w:ascii="Times New Roman" w:eastAsia="Arial" w:hAnsi="Times New Roman" w:cs="Times New Roman"/>
          <w:b/>
          <w:bCs/>
          <w:color w:val="1A171C"/>
          <w:sz w:val="24"/>
          <w:szCs w:val="24"/>
          <w:shd w:val="clear" w:color="auto" w:fill="FFFFFF"/>
        </w:rPr>
        <w:t xml:space="preserve">egyikét sem kell </w:t>
      </w:r>
      <w:r w:rsidRPr="00B37DA2">
        <w:rPr>
          <w:rFonts w:ascii="Times New Roman" w:eastAsia="Arial" w:hAnsi="Times New Roman" w:cs="Times New Roman"/>
          <w:b/>
          <w:bCs/>
          <w:color w:val="1A171C"/>
          <w:sz w:val="24"/>
          <w:szCs w:val="24"/>
          <w:shd w:val="clear" w:color="auto" w:fill="FFFFFF"/>
        </w:rPr>
        <w:lastRenderedPageBreak/>
        <w:t>kitölteni a következő - rá vonatkozó - egyszerűsített iparűzési adóalap-megállapítást választó:</w:t>
      </w:r>
    </w:p>
    <w:p w14:paraId="0B8FD073" w14:textId="77777777"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14:paraId="273C839A" w14:textId="77777777"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-alanynak,</w:t>
      </w:r>
    </w:p>
    <w:p w14:paraId="57916AC8" w14:textId="77777777"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14:paraId="00BA719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w:t>
      </w:r>
      <w:proofErr w:type="spellStart"/>
      <w:r w:rsidRPr="00B37DA2">
        <w:rPr>
          <w:rFonts w:ascii="Times New Roman" w:eastAsia="Arial" w:hAnsi="Times New Roman" w:cs="Times New Roman"/>
          <w:color w:val="1A171C"/>
          <w:sz w:val="24"/>
          <w:szCs w:val="24"/>
          <w:shd w:val="clear" w:color="auto" w:fill="FFFFFF"/>
          <w:lang w:eastAsia="hu-HU" w:bidi="hu-HU"/>
        </w:rPr>
        <w:t>árbevételüket</w:t>
      </w:r>
      <w:proofErr w:type="spellEnd"/>
      <w:r w:rsidRPr="00B37DA2">
        <w:rPr>
          <w:rFonts w:ascii="Times New Roman" w:eastAsia="Arial" w:hAnsi="Times New Roman" w:cs="Times New Roman"/>
          <w:color w:val="1A171C"/>
          <w:sz w:val="24"/>
          <w:szCs w:val="24"/>
          <w:shd w:val="clear" w:color="auto" w:fill="FFFFFF"/>
          <w:lang w:eastAsia="hu-HU" w:bidi="hu-HU"/>
        </w:rPr>
        <w:t xml:space="preserve">.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 xml:space="preserve">annak az adóalanynak </w:t>
      </w:r>
      <w:proofErr w:type="gramStart"/>
      <w:r w:rsidRPr="00B37DA2">
        <w:rPr>
          <w:rFonts w:ascii="Times New Roman" w:eastAsia="Arial" w:hAnsi="Times New Roman" w:cs="Times New Roman"/>
          <w:b/>
          <w:bCs/>
          <w:color w:val="1A171C"/>
          <w:sz w:val="24"/>
          <w:szCs w:val="24"/>
          <w:shd w:val="clear" w:color="auto" w:fill="FFFFFF"/>
        </w:rPr>
        <w:t>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w:t>
      </w:r>
      <w:proofErr w:type="gramEnd"/>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w:t>
      </w:r>
      <w:proofErr w:type="spellStart"/>
      <w:r w:rsidRPr="00B37DA2">
        <w:rPr>
          <w:rFonts w:ascii="Times New Roman" w:eastAsia="Arial" w:hAnsi="Times New Roman" w:cs="Times New Roman"/>
          <w:b/>
          <w:bCs/>
          <w:color w:val="1A171C"/>
          <w:sz w:val="24"/>
          <w:szCs w:val="24"/>
          <w:shd w:val="clear" w:color="auto" w:fill="FFFFFF"/>
        </w:rPr>
        <w:t>ában</w:t>
      </w:r>
      <w:proofErr w:type="spellEnd"/>
      <w:r w:rsidRPr="00B37DA2">
        <w:rPr>
          <w:rFonts w:ascii="Times New Roman" w:eastAsia="Arial" w:hAnsi="Times New Roman" w:cs="Times New Roman"/>
          <w:b/>
          <w:bCs/>
          <w:color w:val="1A171C"/>
          <w:sz w:val="24"/>
          <w:szCs w:val="24"/>
          <w:shd w:val="clear" w:color="auto" w:fill="FFFFFF"/>
        </w:rPr>
        <w:t xml:space="preserve">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 xml:space="preserve">tól, hogy esetlegesen a személyi jövedelemadó szerinti átalányadózónak,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alanynak vagy a kisvállalati adó alanyának minősül.</w:t>
      </w:r>
    </w:p>
    <w:p w14:paraId="0BA3ABA2" w14:textId="77777777"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14:paraId="20FC252B" w14:textId="77777777"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14:paraId="042AB442" w14:textId="77777777"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xml:space="preserve">) azon </w:t>
      </w:r>
      <w:proofErr w:type="spellStart"/>
      <w:r w:rsidR="00B37DA2" w:rsidRPr="00B37DA2">
        <w:rPr>
          <w:rFonts w:ascii="Times New Roman" w:eastAsia="Arial" w:hAnsi="Times New Roman" w:cs="Times New Roman"/>
          <w:color w:val="1A171C"/>
          <w:sz w:val="24"/>
          <w:szCs w:val="24"/>
          <w:shd w:val="clear" w:color="auto" w:fill="FFFFFF"/>
          <w:lang w:eastAsia="hu-HU" w:bidi="hu-HU"/>
        </w:rPr>
        <w:t>kata</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14:paraId="75520AB3" w14:textId="77777777"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14:paraId="6771587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14:paraId="025CCBB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14:paraId="3D00F61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14:paraId="68ECACF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14:paraId="5AB35DF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14:paraId="2E2879F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14:paraId="61DCADA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w:t>
      </w:r>
      <w:proofErr w:type="spellStart"/>
      <w:r w:rsidR="004B7BD2">
        <w:rPr>
          <w:rFonts w:ascii="Times New Roman" w:eastAsia="Arial" w:hAnsi="Times New Roman" w:cs="Times New Roman"/>
          <w:color w:val="1A171C"/>
          <w:sz w:val="24"/>
          <w:szCs w:val="24"/>
          <w:shd w:val="clear" w:color="auto" w:fill="FFFFFF"/>
          <w:lang w:eastAsia="hu-HU" w:bidi="hu-HU"/>
        </w:rPr>
        <w:t>a</w:t>
      </w:r>
      <w:r w:rsidR="00E51237">
        <w:rPr>
          <w:rFonts w:ascii="Times New Roman" w:eastAsia="Arial" w:hAnsi="Times New Roman" w:cs="Times New Roman"/>
          <w:color w:val="1A171C"/>
          <w:sz w:val="24"/>
          <w:szCs w:val="24"/>
          <w:shd w:val="clear" w:color="auto" w:fill="FFFFFF"/>
          <w:lang w:eastAsia="hu-HU" w:bidi="hu-HU"/>
        </w:rPr>
        <w:t>i</w:t>
      </w:r>
      <w:proofErr w:type="spellEnd"/>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 xml:space="preserve">és a megállapított önellenőrzési pótlék a helyesbített összeg és a pótlék bevallásával egyidejűleg esedékes [Art. 57. § (1) </w:t>
      </w:r>
      <w:proofErr w:type="spellStart"/>
      <w:r w:rsidR="00567CC0">
        <w:rPr>
          <w:rFonts w:ascii="Times New Roman" w:eastAsia="Arial" w:hAnsi="Times New Roman" w:cs="Times New Roman"/>
          <w:color w:val="1A171C"/>
          <w:sz w:val="24"/>
          <w:szCs w:val="24"/>
          <w:shd w:val="clear" w:color="auto" w:fill="FFFFFF"/>
          <w:lang w:eastAsia="hu-HU" w:bidi="hu-HU"/>
        </w:rPr>
        <w:t>bek</w:t>
      </w:r>
      <w:proofErr w:type="spellEnd"/>
      <w:r w:rsidR="00567CC0">
        <w:rPr>
          <w:rFonts w:ascii="Times New Roman" w:eastAsia="Arial" w:hAnsi="Times New Roman" w:cs="Times New Roman"/>
          <w:color w:val="1A171C"/>
          <w:sz w:val="24"/>
          <w:szCs w:val="24"/>
          <w:shd w:val="clear" w:color="auto" w:fill="FFFFFF"/>
          <w:lang w:eastAsia="hu-HU" w:bidi="hu-HU"/>
        </w:rPr>
        <w:t>.]</w:t>
      </w:r>
    </w:p>
    <w:p w14:paraId="69FF028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 xml:space="preserve">betétlapot azon adóalanyoknak kell kitölteni, amelyek éves beszámolójukat az IFRS- </w:t>
      </w:r>
      <w:proofErr w:type="spellStart"/>
      <w:r w:rsidRPr="00B37DA2">
        <w:rPr>
          <w:rFonts w:ascii="Times New Roman" w:eastAsia="Arial" w:hAnsi="Times New Roman" w:cs="Times New Roman"/>
          <w:color w:val="1A171C"/>
          <w:sz w:val="24"/>
          <w:szCs w:val="24"/>
          <w:shd w:val="clear" w:color="auto" w:fill="FFFFFF"/>
          <w:lang w:eastAsia="hu-HU" w:bidi="hu-HU"/>
        </w:rPr>
        <w:t>ek</w:t>
      </w:r>
      <w:proofErr w:type="spellEnd"/>
      <w:r w:rsidRPr="00B37DA2">
        <w:rPr>
          <w:rFonts w:ascii="Times New Roman" w:eastAsia="Arial" w:hAnsi="Times New Roman" w:cs="Times New Roman"/>
          <w:color w:val="1A171C"/>
          <w:sz w:val="24"/>
          <w:szCs w:val="24"/>
          <w:shd w:val="clear" w:color="auto" w:fill="FFFFFF"/>
          <w:lang w:eastAsia="hu-HU" w:bidi="hu-HU"/>
        </w:rPr>
        <w:t xml:space="preserve">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w:t>
      </w:r>
      <w:proofErr w:type="gramStart"/>
      <w:r w:rsidRPr="00B37DA2">
        <w:rPr>
          <w:rFonts w:ascii="Times New Roman" w:eastAsia="Arial" w:hAnsi="Times New Roman" w:cs="Times New Roman"/>
          <w:color w:val="1A171C"/>
          <w:sz w:val="24"/>
          <w:szCs w:val="24"/>
          <w:shd w:val="clear" w:color="auto" w:fill="FFFFFF"/>
          <w:lang w:eastAsia="hu-HU" w:bidi="hu-HU"/>
        </w:rPr>
        <w:t>-„</w:t>
      </w:r>
      <w:proofErr w:type="gramEnd"/>
      <w:r w:rsidRPr="00B37DA2">
        <w:rPr>
          <w:rFonts w:ascii="Times New Roman" w:eastAsia="Arial" w:hAnsi="Times New Roman" w:cs="Times New Roman"/>
          <w:color w:val="1A171C"/>
          <w:sz w:val="24"/>
          <w:szCs w:val="24"/>
          <w:shd w:val="clear" w:color="auto" w:fill="FFFFFF"/>
          <w:lang w:eastAsia="hu-HU" w:bidi="hu-HU"/>
        </w:rPr>
        <w:t>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14:paraId="771223C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00D257D7" w:rsidRPr="00D257D7">
        <w:rPr>
          <w:rFonts w:ascii="Times New Roman" w:eastAsia="Arial" w:hAnsi="Times New Roman" w:cs="Times New Roman"/>
          <w:color w:val="000000"/>
          <w:sz w:val="24"/>
          <w:szCs w:val="24"/>
          <w:shd w:val="clear" w:color="auto" w:fill="FFFFFF"/>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w:t>
      </w:r>
      <w:r w:rsidR="00D257D7">
        <w:rPr>
          <w:rFonts w:ascii="Times New Roman" w:eastAsia="Arial" w:hAnsi="Times New Roman" w:cs="Times New Roman"/>
          <w:color w:val="1A171C"/>
          <w:sz w:val="24"/>
          <w:szCs w:val="24"/>
        </w:rPr>
        <w:t>z őstermelők</w:t>
      </w:r>
      <w:r w:rsidRPr="00B37DA2">
        <w:rPr>
          <w:rFonts w:ascii="Times New Roman" w:eastAsia="Arial" w:hAnsi="Times New Roman" w:cs="Times New Roman"/>
          <w:color w:val="1A171C"/>
          <w:sz w:val="24"/>
          <w:szCs w:val="24"/>
        </w:rPr>
        <w:t xml:space="preserve">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vallja be. </w:t>
      </w:r>
      <w:proofErr w:type="gramStart"/>
      <w:r w:rsidRPr="00B37DA2">
        <w:rPr>
          <w:rFonts w:ascii="Times New Roman" w:eastAsia="Arial" w:hAnsi="Times New Roman" w:cs="Times New Roman"/>
          <w:color w:val="1A171C"/>
          <w:sz w:val="24"/>
          <w:szCs w:val="24"/>
        </w:rPr>
        <w:lastRenderedPageBreak/>
        <w:t>A</w:t>
      </w:r>
      <w:proofErr w:type="gramEnd"/>
      <w:r w:rsidRPr="00B37DA2">
        <w:rPr>
          <w:rFonts w:ascii="Times New Roman" w:eastAsia="Arial" w:hAnsi="Times New Roman" w:cs="Times New Roman"/>
          <w:color w:val="1A171C"/>
          <w:sz w:val="24"/>
          <w:szCs w:val="24"/>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14:paraId="0DF47958" w14:textId="77777777"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14:paraId="76DFE0D5"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14:paraId="05C1509B" w14:textId="77777777"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14:paraId="643DFC4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39. § (1) bekezdés] eltérő, egyszerűbb adóalap-megállapítást jelent. Tekintve, hogy a főszabályhoz képest más módon történik az adóalap-megállapítás, erről az adóalanynak külön nyilatkoznia kell.</w:t>
      </w:r>
    </w:p>
    <w:p w14:paraId="39045C4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adóévre:</w:t>
      </w:r>
    </w:p>
    <w:p w14:paraId="7754EEE0" w14:textId="77777777"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14:paraId="105CF479" w14:textId="77777777"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14:paraId="591B8B6A" w14:textId="77777777"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 xml:space="preserve">napnál rövidebb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esetén napi arányosítással számítva időarányosan - a 8 millió Ft-ot nem haladta meg,</w:t>
      </w:r>
    </w:p>
    <w:p w14:paraId="10C049F6" w14:textId="77777777"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14:paraId="3BE21DC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xml:space="preserve">) esetben a tételes adóalap szerinti adózó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14:paraId="6C9D836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 xml:space="preserve">alap szerint adózó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az </w:t>
      </w:r>
      <w:proofErr w:type="gramStart"/>
      <w:r w:rsidRPr="00B37DA2">
        <w:rPr>
          <w:rFonts w:ascii="Times New Roman" w:eastAsia="Arial" w:hAnsi="Times New Roman" w:cs="Times New Roman"/>
          <w:color w:val="1A171C"/>
          <w:sz w:val="24"/>
          <w:szCs w:val="24"/>
          <w:shd w:val="clear" w:color="auto" w:fill="FFFFFF"/>
          <w:lang w:eastAsia="hu-HU" w:bidi="hu-HU"/>
        </w:rPr>
        <w:t>a)-</w:t>
      </w:r>
      <w:proofErr w:type="gramEnd"/>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„E" jelű betétlapokat. A tételes adóalap szerinti adózó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-alanynak a VII. 1. sorát sem kell kitöltenie.</w:t>
      </w:r>
    </w:p>
    <w:p w14:paraId="71C803E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14:paraId="21499E64" w14:textId="77777777"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39. § (1) </w:t>
      </w:r>
      <w:proofErr w:type="spellStart"/>
      <w:r w:rsidRPr="00B37DA2">
        <w:rPr>
          <w:rFonts w:ascii="Times New Roman" w:eastAsia="Arial" w:hAnsi="Times New Roman" w:cs="Times New Roman"/>
          <w:color w:val="1A171C"/>
          <w:sz w:val="24"/>
          <w:szCs w:val="24"/>
          <w:shd w:val="clear" w:color="auto" w:fill="FFFFFF"/>
          <w:lang w:eastAsia="hu-HU" w:bidi="hu-HU"/>
        </w:rPr>
        <w:t>bek</w:t>
      </w:r>
      <w:proofErr w:type="spellEnd"/>
      <w:r w:rsidRPr="00B37DA2">
        <w:rPr>
          <w:rFonts w:ascii="Times New Roman" w:eastAsia="Arial" w:hAnsi="Times New Roman" w:cs="Times New Roman"/>
          <w:color w:val="1A171C"/>
          <w:sz w:val="24"/>
          <w:szCs w:val="24"/>
          <w:shd w:val="clear" w:color="auto" w:fill="FFFFFF"/>
          <w:lang w:eastAsia="hu-HU" w:bidi="hu-HU"/>
        </w:rPr>
        <w:t>.] ekkor nem kell külön nyilatkozatot tennie a bevallási nyomtatványon,</w:t>
      </w:r>
    </w:p>
    <w:p w14:paraId="204E191A" w14:textId="77777777"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w:t>
      </w:r>
      <w:proofErr w:type="spellStart"/>
      <w:r w:rsidRPr="00B37DA2">
        <w:rPr>
          <w:rFonts w:ascii="Times New Roman" w:eastAsia="Arial" w:hAnsi="Times New Roman" w:cs="Times New Roman"/>
          <w:color w:val="1A171C"/>
          <w:sz w:val="24"/>
          <w:szCs w:val="24"/>
          <w:shd w:val="clear" w:color="auto" w:fill="FFFFFF"/>
          <w:lang w:eastAsia="hu-HU" w:bidi="hu-HU"/>
        </w:rPr>
        <w:t>ában</w:t>
      </w:r>
      <w:proofErr w:type="spellEnd"/>
      <w:r w:rsidRPr="00B37DA2">
        <w:rPr>
          <w:rFonts w:ascii="Times New Roman" w:eastAsia="Arial" w:hAnsi="Times New Roman" w:cs="Times New Roman"/>
          <w:color w:val="1A171C"/>
          <w:sz w:val="24"/>
          <w:szCs w:val="24"/>
          <w:shd w:val="clear" w:color="auto" w:fill="FFFFFF"/>
          <w:lang w:eastAsia="hu-HU" w:bidi="hu-HU"/>
        </w:rPr>
        <w:t xml:space="preserve"> [c) pont] erről nyilatkozik a bevallási nyomtatvány </w:t>
      </w:r>
      <w:proofErr w:type="spellStart"/>
      <w:r w:rsidRPr="00B37DA2">
        <w:rPr>
          <w:rFonts w:ascii="Times New Roman" w:eastAsia="Arial" w:hAnsi="Times New Roman" w:cs="Times New Roman"/>
          <w:color w:val="1A171C"/>
          <w:sz w:val="24"/>
          <w:szCs w:val="24"/>
          <w:shd w:val="clear" w:color="auto" w:fill="FFFFFF"/>
          <w:lang w:eastAsia="hu-HU" w:bidi="hu-HU"/>
        </w:rPr>
        <w:t>főlap</w:t>
      </w:r>
      <w:proofErr w:type="spellEnd"/>
      <w:r w:rsidRPr="00B37DA2">
        <w:rPr>
          <w:rFonts w:ascii="Times New Roman" w:eastAsia="Arial" w:hAnsi="Times New Roman" w:cs="Times New Roman"/>
          <w:color w:val="1A171C"/>
          <w:sz w:val="24"/>
          <w:szCs w:val="24"/>
          <w:shd w:val="clear" w:color="auto" w:fill="FFFFFF"/>
          <w:lang w:eastAsia="hu-HU" w:bidi="hu-HU"/>
        </w:rPr>
        <w:t xml:space="preserve">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14:paraId="6F25CBD1" w14:textId="77777777"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14:paraId="1808F4CF" w14:textId="77777777"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14:paraId="2AA4619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14:paraId="7F41E1FB" w14:textId="77777777"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14:paraId="1D87567E" w14:textId="77777777"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tételes adóalap szerint adózó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w:t>
      </w:r>
      <w:r w:rsidRPr="006F7D8C">
        <w:rPr>
          <w:rFonts w:ascii="Times New Roman" w:eastAsia="Arial" w:hAnsi="Times New Roman" w:cs="Times New Roman"/>
          <w:color w:val="1A171C"/>
          <w:sz w:val="24"/>
          <w:szCs w:val="24"/>
          <w:shd w:val="clear" w:color="auto" w:fill="FFFFFF"/>
          <w:lang w:eastAsia="hu-HU" w:bidi="hu-HU"/>
        </w:rPr>
        <w:lastRenderedPageBreak/>
        <w:t>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14:paraId="6C0DE06F" w14:textId="77777777"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w:t>
      </w:r>
      <w:proofErr w:type="spellStart"/>
      <w:r w:rsidRPr="00B37DA2">
        <w:rPr>
          <w:rFonts w:ascii="Times New Roman" w:eastAsia="Arial" w:hAnsi="Times New Roman" w:cs="Times New Roman"/>
          <w:color w:val="1A171C"/>
          <w:sz w:val="24"/>
          <w:szCs w:val="24"/>
          <w:shd w:val="clear" w:color="auto" w:fill="FFFFFF"/>
          <w:lang w:eastAsia="hu-HU" w:bidi="hu-HU"/>
        </w:rPr>
        <w:t>ában</w:t>
      </w:r>
      <w:proofErr w:type="spellEnd"/>
      <w:r w:rsidRPr="00B37DA2">
        <w:rPr>
          <w:rFonts w:ascii="Times New Roman" w:eastAsia="Arial" w:hAnsi="Times New Roman" w:cs="Times New Roman"/>
          <w:color w:val="1A171C"/>
          <w:sz w:val="24"/>
          <w:szCs w:val="24"/>
          <w:shd w:val="clear" w:color="auto" w:fill="FFFFFF"/>
          <w:lang w:eastAsia="hu-HU" w:bidi="hu-HU"/>
        </w:rPr>
        <w:t xml:space="preserve"> való egyszerűsített adóalap-megállapítást választó bármely - 8 millió forintot meg nem haladó nettó </w:t>
      </w:r>
      <w:proofErr w:type="spellStart"/>
      <w:r w:rsidRPr="00B37DA2">
        <w:rPr>
          <w:rFonts w:ascii="Times New Roman" w:eastAsia="Arial" w:hAnsi="Times New Roman" w:cs="Times New Roman"/>
          <w:color w:val="1A171C"/>
          <w:sz w:val="24"/>
          <w:szCs w:val="24"/>
          <w:shd w:val="clear" w:color="auto" w:fill="FFFFFF"/>
          <w:lang w:eastAsia="hu-HU" w:bidi="hu-HU"/>
        </w:rPr>
        <w:t>árbevételű</w:t>
      </w:r>
      <w:proofErr w:type="spellEnd"/>
      <w:r w:rsidRPr="00B37DA2">
        <w:rPr>
          <w:rFonts w:ascii="Times New Roman" w:eastAsia="Arial" w:hAnsi="Times New Roman" w:cs="Times New Roman"/>
          <w:color w:val="1A171C"/>
          <w:sz w:val="24"/>
          <w:szCs w:val="24"/>
          <w:shd w:val="clear" w:color="auto" w:fill="FFFFFF"/>
          <w:lang w:eastAsia="hu-HU" w:bidi="hu-HU"/>
        </w:rPr>
        <w:t xml:space="preserve">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azaz az adóalap összegét,</w:t>
      </w:r>
    </w:p>
    <w:p w14:paraId="6B67F928" w14:textId="77777777"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14:paraId="0ECE7709" w14:textId="77777777"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14:paraId="21B93F5B" w14:textId="77777777"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 vállalkozás egészének szintjén képződő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14:paraId="5AC04A8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jelű betétlapot csak annak a vállalkozásnak kell kitölteni, akinek nettó árbevétele az adóévben - 12 hónapnál rövidebb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esetén napi arányosítással számítva időarányosan - a 8 millió forintot nem haladja meg és a nettó árbevétel 80%-</w:t>
      </w:r>
      <w:proofErr w:type="spellStart"/>
      <w:r w:rsidRPr="00B37DA2">
        <w:rPr>
          <w:rFonts w:ascii="Times New Roman" w:eastAsia="Arial" w:hAnsi="Times New Roman" w:cs="Times New Roman"/>
          <w:color w:val="1A171C"/>
          <w:sz w:val="24"/>
          <w:szCs w:val="24"/>
          <w:shd w:val="clear" w:color="auto" w:fill="FFFFFF"/>
          <w:lang w:eastAsia="hu-HU" w:bidi="hu-HU"/>
        </w:rPr>
        <w:t>ában</w:t>
      </w:r>
      <w:proofErr w:type="spellEnd"/>
      <w:r w:rsidRPr="00B37DA2">
        <w:rPr>
          <w:rFonts w:ascii="Times New Roman" w:eastAsia="Arial" w:hAnsi="Times New Roman" w:cs="Times New Roman"/>
          <w:color w:val="1A171C"/>
          <w:sz w:val="24"/>
          <w:szCs w:val="24"/>
          <w:shd w:val="clear" w:color="auto" w:fill="FFFFFF"/>
          <w:lang w:eastAsia="hu-HU" w:bidi="hu-HU"/>
        </w:rPr>
        <w:t xml:space="preserve"> (egyszerűsítetten) kívánja megállapítani az iparűzési adó alapját.</w:t>
      </w:r>
    </w:p>
    <w:p w14:paraId="1DF89116" w14:textId="77777777"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14:paraId="63E2C39E" w14:textId="77777777"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az alvállalkozói teljesítések értékét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proofErr w:type="gramStart"/>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w:t>
      </w:r>
      <w:proofErr w:type="gramEnd"/>
      <w:r w:rsidRPr="00B37DA2">
        <w:rPr>
          <w:rFonts w:ascii="Times New Roman" w:eastAsia="Arial" w:hAnsi="Times New Roman" w:cs="Times New Roman"/>
          <w:color w:val="1A171C"/>
          <w:sz w:val="24"/>
          <w:szCs w:val="24"/>
          <w:shd w:val="clear" w:color="auto" w:fill="FFFFFF"/>
          <w:lang w:eastAsia="hu-HU" w:bidi="hu-HU"/>
        </w:rPr>
        <w:t xml:space="preserve">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14:paraId="0D77814F" w14:textId="77777777"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w:t>
      </w:r>
      <w:proofErr w:type="gramEnd"/>
      <w:r w:rsidRPr="00B37DA2">
        <w:rPr>
          <w:rFonts w:ascii="Times New Roman" w:eastAsia="Arial" w:hAnsi="Times New Roman" w:cs="Times New Roman"/>
          <w:color w:val="1A171C"/>
          <w:sz w:val="24"/>
          <w:szCs w:val="24"/>
          <w:shd w:val="clear" w:color="auto" w:fill="FFFFFF"/>
          <w:lang w:eastAsia="hu-HU" w:bidi="hu-HU"/>
        </w:rPr>
        <w:t xml:space="preserve"> összegét, amely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37. pontja, illetve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w:t>
      </w:r>
      <w:proofErr w:type="gramEnd"/>
      <w:r w:rsidRPr="00B37DA2">
        <w:rPr>
          <w:rFonts w:ascii="Times New Roman" w:eastAsia="Arial" w:hAnsi="Times New Roman" w:cs="Times New Roman"/>
          <w:color w:val="1A171C"/>
          <w:sz w:val="24"/>
          <w:szCs w:val="24"/>
          <w:shd w:val="clear" w:color="auto" w:fill="FFFFFF"/>
          <w:lang w:eastAsia="hu-HU" w:bidi="hu-HU"/>
        </w:rPr>
        <w:t xml:space="preserve">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w:t>
      </w:r>
      <w:proofErr w:type="spellStart"/>
      <w:r w:rsidRPr="00BA1CBB">
        <w:rPr>
          <w:rFonts w:ascii="Times New Roman" w:eastAsia="Arial" w:hAnsi="Times New Roman" w:cs="Times New Roman"/>
          <w:color w:val="1A171C"/>
          <w:sz w:val="24"/>
          <w:szCs w:val="24"/>
          <w:shd w:val="clear" w:color="auto" w:fill="FFFFFF"/>
          <w:lang w:eastAsia="hu-HU" w:bidi="hu-HU"/>
        </w:rPr>
        <w:t>Htv</w:t>
      </w:r>
      <w:proofErr w:type="spellEnd"/>
      <w:r w:rsidRPr="00BA1CBB">
        <w:rPr>
          <w:rFonts w:ascii="Times New Roman" w:eastAsia="Arial" w:hAnsi="Times New Roman" w:cs="Times New Roman"/>
          <w:color w:val="1A171C"/>
          <w:sz w:val="24"/>
          <w:szCs w:val="24"/>
          <w:shd w:val="clear" w:color="auto" w:fill="FFFFFF"/>
          <w:lang w:eastAsia="hu-HU" w:bidi="hu-HU"/>
        </w:rPr>
        <w:t xml:space="preserve">.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w:t>
      </w:r>
      <w:proofErr w:type="gramEnd"/>
      <w:r w:rsidRPr="00BA1CBB">
        <w:rPr>
          <w:rFonts w:ascii="Times New Roman" w:eastAsia="Arial" w:hAnsi="Times New Roman" w:cs="Times New Roman"/>
          <w:color w:val="1A171C"/>
          <w:sz w:val="24"/>
          <w:szCs w:val="24"/>
          <w:shd w:val="clear" w:color="auto" w:fill="FFFFFF"/>
          <w:lang w:eastAsia="hu-HU" w:bidi="hu-HU"/>
        </w:rPr>
        <w:t xml:space="preserve">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14:paraId="3CA85F4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52. § 67. pontja szerinti anyag üzleti évben ráfordításként elszámolt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proofErr w:type="gramEnd"/>
      <w:r w:rsidRPr="00B37DA2">
        <w:rPr>
          <w:rFonts w:ascii="Times New Roman" w:eastAsia="Arial" w:hAnsi="Times New Roman" w:cs="Times New Roman"/>
          <w:color w:val="1A171C"/>
          <w:sz w:val="24"/>
          <w:szCs w:val="24"/>
          <w:shd w:val="clear" w:color="auto" w:fill="FFFFFF"/>
          <w:lang w:eastAsia="hu-HU" w:bidi="hu-HU"/>
        </w:rPr>
        <w:t xml:space="preserve">.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proofErr w:type="gramStart"/>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w:t>
      </w:r>
      <w:proofErr w:type="gramEnd"/>
      <w:r w:rsidRPr="00B37DA2">
        <w:rPr>
          <w:rFonts w:ascii="Times New Roman" w:eastAsia="Arial" w:hAnsi="Times New Roman" w:cs="Times New Roman"/>
          <w:color w:val="1A171C"/>
          <w:sz w:val="24"/>
          <w:szCs w:val="24"/>
          <w:shd w:val="clear" w:color="auto" w:fill="FFFFFF"/>
          <w:lang w:eastAsia="hu-HU" w:bidi="hu-HU"/>
        </w:rPr>
        <w:t xml:space="preserve">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w:t>
      </w:r>
      <w:r w:rsidRPr="00B37DA2">
        <w:rPr>
          <w:rFonts w:ascii="Times New Roman" w:eastAsia="Arial" w:hAnsi="Times New Roman" w:cs="Times New Roman"/>
          <w:color w:val="1A171C"/>
          <w:sz w:val="24"/>
          <w:szCs w:val="24"/>
          <w:shd w:val="clear" w:color="auto" w:fill="FFFFFF"/>
          <w:lang w:eastAsia="hu-HU" w:bidi="hu-HU"/>
        </w:rPr>
        <w:lastRenderedPageBreak/>
        <w:t xml:space="preserve">azzal az értékkel, amellyel az adóalany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14:paraId="225D289A" w14:textId="77777777"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feltüntetni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25. pontjában szabályozott K+F elszámolt közvetlen költségét.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14:paraId="6AEB59AF" w14:textId="77777777"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xml:space="preserve">: Ez a sor szolgál a </w:t>
      </w:r>
      <w:proofErr w:type="spellStart"/>
      <w:r w:rsidR="00B37DA2" w:rsidRPr="00EA416F">
        <w:rPr>
          <w:rFonts w:ascii="Times New Roman" w:eastAsia="Arial" w:hAnsi="Times New Roman" w:cs="Times New Roman"/>
          <w:color w:val="1A171C"/>
          <w:sz w:val="24"/>
          <w:szCs w:val="24"/>
          <w:shd w:val="clear" w:color="auto" w:fill="FFFFFF"/>
          <w:lang w:eastAsia="hu-HU" w:bidi="hu-HU"/>
        </w:rPr>
        <w:t>Htv</w:t>
      </w:r>
      <w:proofErr w:type="spellEnd"/>
      <w:r w:rsidR="00B37DA2" w:rsidRPr="00EA416F">
        <w:rPr>
          <w:rFonts w:ascii="Times New Roman" w:eastAsia="Arial" w:hAnsi="Times New Roman" w:cs="Times New Roman"/>
          <w:color w:val="1A171C"/>
          <w:sz w:val="24"/>
          <w:szCs w:val="24"/>
          <w:shd w:val="clear" w:color="auto" w:fill="FFFFFF"/>
          <w:lang w:eastAsia="hu-HU" w:bidi="hu-HU"/>
        </w:rPr>
        <w:t>.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 xml:space="preserve">getlenül a tevékenység végzésének helyétől. A </w:t>
      </w:r>
      <w:proofErr w:type="spellStart"/>
      <w:r w:rsidR="00B37DA2" w:rsidRPr="00EA416F">
        <w:rPr>
          <w:rFonts w:ascii="Times New Roman" w:eastAsia="Arial" w:hAnsi="Times New Roman" w:cs="Times New Roman"/>
          <w:color w:val="1A171C"/>
          <w:sz w:val="24"/>
          <w:szCs w:val="24"/>
          <w:shd w:val="clear" w:color="auto" w:fill="FFFFFF"/>
          <w:lang w:eastAsia="hu-HU" w:bidi="hu-HU"/>
        </w:rPr>
        <w:t>Htv</w:t>
      </w:r>
      <w:proofErr w:type="spellEnd"/>
      <w:r w:rsidR="00B37DA2" w:rsidRPr="00EA416F">
        <w:rPr>
          <w:rFonts w:ascii="Times New Roman" w:eastAsia="Arial" w:hAnsi="Times New Roman" w:cs="Times New Roman"/>
          <w:color w:val="1A171C"/>
          <w:sz w:val="24"/>
          <w:szCs w:val="24"/>
          <w:shd w:val="clear" w:color="auto" w:fill="FFFFFF"/>
          <w:lang w:eastAsia="hu-HU" w:bidi="hu-HU"/>
        </w:rPr>
        <w:t>.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w:t>
      </w:r>
      <w:proofErr w:type="gramStart"/>
      <w:r w:rsidR="00B37DA2" w:rsidRPr="00EA416F">
        <w:rPr>
          <w:rFonts w:ascii="Times New Roman" w:eastAsia="Arial" w:hAnsi="Times New Roman" w:cs="Times New Roman"/>
          <w:b/>
          <w:bCs/>
          <w:color w:val="1A171C"/>
          <w:sz w:val="24"/>
          <w:szCs w:val="24"/>
          <w:shd w:val="clear" w:color="auto" w:fill="FFFFFF"/>
        </w:rPr>
        <w:t>0”-</w:t>
      </w:r>
      <w:proofErr w:type="gramEnd"/>
      <w:r w:rsidR="00B37DA2" w:rsidRPr="00EA416F">
        <w:rPr>
          <w:rFonts w:ascii="Times New Roman" w:eastAsia="Arial" w:hAnsi="Times New Roman" w:cs="Times New Roman"/>
          <w:b/>
          <w:bCs/>
          <w:color w:val="1A171C"/>
          <w:sz w:val="24"/>
          <w:szCs w:val="24"/>
          <w:shd w:val="clear" w:color="auto" w:fill="FFFFFF"/>
        </w:rPr>
        <w:t>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w:t>
      </w:r>
      <w:proofErr w:type="spellStart"/>
      <w:r w:rsidR="007F3A6E" w:rsidRPr="00EA416F">
        <w:rPr>
          <w:rFonts w:ascii="Times New Roman" w:eastAsia="Arial" w:hAnsi="Times New Roman" w:cs="Times New Roman"/>
          <w:color w:val="1A171C"/>
          <w:sz w:val="24"/>
          <w:szCs w:val="24"/>
          <w:shd w:val="clear" w:color="auto" w:fill="FFFFFF"/>
          <w:lang w:eastAsia="hu-HU" w:bidi="hu-HU"/>
        </w:rPr>
        <w:t>Htv</w:t>
      </w:r>
      <w:proofErr w:type="spellEnd"/>
      <w:r w:rsidR="007F3A6E" w:rsidRPr="00EA416F">
        <w:rPr>
          <w:rFonts w:ascii="Times New Roman" w:eastAsia="Arial" w:hAnsi="Times New Roman" w:cs="Times New Roman"/>
          <w:color w:val="1A171C"/>
          <w:sz w:val="24"/>
          <w:szCs w:val="24"/>
          <w:shd w:val="clear" w:color="auto" w:fill="FFFFFF"/>
          <w:lang w:eastAsia="hu-HU" w:bidi="hu-HU"/>
        </w:rPr>
        <w:t xml:space="preserve">.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14:paraId="61DC823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xml:space="preserve">) tételes adóalap szerint adózó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esetén napi arányosítással számítva a 8 millió forint időarányos részét el nem érő - nettó árbevételt meg nem haladó </w:t>
      </w:r>
      <w:proofErr w:type="spellStart"/>
      <w:r w:rsidRPr="00B37DA2">
        <w:rPr>
          <w:rFonts w:ascii="Times New Roman" w:eastAsia="Arial" w:hAnsi="Times New Roman" w:cs="Times New Roman"/>
          <w:color w:val="1A171C"/>
          <w:sz w:val="24"/>
          <w:szCs w:val="24"/>
          <w:shd w:val="clear" w:color="auto" w:fill="FFFFFF"/>
          <w:lang w:eastAsia="hu-HU" w:bidi="hu-HU"/>
        </w:rPr>
        <w:t>árbevételű</w:t>
      </w:r>
      <w:proofErr w:type="spellEnd"/>
      <w:r w:rsidRPr="00B37DA2">
        <w:rPr>
          <w:rFonts w:ascii="Times New Roman" w:eastAsia="Arial" w:hAnsi="Times New Roman" w:cs="Times New Roman"/>
          <w:color w:val="1A171C"/>
          <w:sz w:val="24"/>
          <w:szCs w:val="24"/>
          <w:shd w:val="clear" w:color="auto" w:fill="FFFFFF"/>
          <w:lang w:eastAsia="hu-HU" w:bidi="hu-HU"/>
        </w:rPr>
        <w:t xml:space="preserve">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14:paraId="637B4FC4" w14:textId="77777777"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 xml:space="preserve">-alany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14:paraId="0CAFF45D" w14:textId="77777777" w:rsidR="00B37DA2" w:rsidRPr="00B37DA2" w:rsidRDefault="00F32605" w:rsidP="0080360C">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EF6DDE">
        <w:rPr>
          <w:rFonts w:ascii="Times New Roman" w:eastAsia="Arial" w:hAnsi="Times New Roman" w:cs="Times New Roman"/>
          <w:color w:val="1A171C"/>
          <w:sz w:val="24"/>
          <w:szCs w:val="24"/>
          <w:shd w:val="clear" w:color="auto" w:fill="FFFFFF"/>
          <w:lang w:eastAsia="hu-HU" w:bidi="hu-HU"/>
        </w:rPr>
        <w:t xml:space="preserve"> </w:t>
      </w:r>
      <w:proofErr w:type="spellStart"/>
      <w:r w:rsidR="00EF6DDE">
        <w:rPr>
          <w:rFonts w:ascii="Times New Roman" w:eastAsia="Arial" w:hAnsi="Times New Roman" w:cs="Times New Roman"/>
          <w:color w:val="1A171C"/>
          <w:sz w:val="24"/>
          <w:szCs w:val="24"/>
          <w:shd w:val="clear" w:color="auto" w:fill="FFFFFF"/>
          <w:lang w:eastAsia="hu-HU" w:bidi="hu-HU"/>
        </w:rPr>
        <w:t>Htv</w:t>
      </w:r>
      <w:proofErr w:type="spellEnd"/>
      <w:r w:rsidR="00EF32E6">
        <w:rPr>
          <w:rFonts w:ascii="Times New Roman" w:eastAsia="Arial" w:hAnsi="Times New Roman" w:cs="Times New Roman"/>
          <w:color w:val="1A171C"/>
          <w:sz w:val="24"/>
          <w:szCs w:val="24"/>
          <w:shd w:val="clear" w:color="auto" w:fill="FFFFFF"/>
          <w:lang w:eastAsia="hu-HU" w:bidi="hu-HU"/>
        </w:rPr>
        <w:t>. 39. § (</w:t>
      </w:r>
      <w:r w:rsidR="00EF32E6" w:rsidRPr="00EF32E6">
        <w:rPr>
          <w:rFonts w:ascii="Times New Roman" w:eastAsia="Arial" w:hAnsi="Times New Roman" w:cs="Times New Roman"/>
          <w:color w:val="1A171C"/>
          <w:sz w:val="24"/>
          <w:szCs w:val="24"/>
          <w:shd w:val="clear" w:color="auto" w:fill="FFFFFF"/>
          <w:lang w:eastAsia="hu-HU" w:bidi="hu-HU"/>
        </w:rPr>
        <w:t xml:space="preserve">11) </w:t>
      </w:r>
      <w:r w:rsidR="00EF32E6">
        <w:rPr>
          <w:rFonts w:ascii="Times New Roman" w:eastAsia="Arial" w:hAnsi="Times New Roman" w:cs="Times New Roman"/>
          <w:color w:val="1A171C"/>
          <w:sz w:val="24"/>
          <w:szCs w:val="24"/>
          <w:shd w:val="clear" w:color="auto" w:fill="FFFFFF"/>
          <w:lang w:eastAsia="hu-HU" w:bidi="hu-HU"/>
        </w:rPr>
        <w:t>bekezdése értelmében a</w:t>
      </w:r>
      <w:r w:rsidR="00EF32E6" w:rsidRPr="00EF32E6">
        <w:rPr>
          <w:rFonts w:ascii="Times New Roman" w:eastAsia="Arial" w:hAnsi="Times New Roman" w:cs="Times New Roman"/>
          <w:color w:val="1A171C"/>
          <w:sz w:val="24"/>
          <w:szCs w:val="24"/>
          <w:shd w:val="clear" w:color="auto" w:fill="FFFFFF"/>
          <w:lang w:eastAsia="hu-HU" w:bidi="hu-HU"/>
        </w:rPr>
        <w:t>z a vállalkozó, aki a társasági adóról és az osztalékadóról szóló törvény szerint szokásos piaci ár alkalmazására kötelezett, a</w:t>
      </w:r>
      <w:r w:rsidR="00B37DA2" w:rsidRPr="00B37DA2">
        <w:rPr>
          <w:rFonts w:ascii="Times New Roman" w:eastAsia="Arial" w:hAnsi="Times New Roman" w:cs="Times New Roman"/>
          <w:color w:val="1A171C"/>
          <w:sz w:val="24"/>
          <w:szCs w:val="24"/>
          <w:shd w:val="clear" w:color="auto" w:fill="FFFFFF"/>
          <w:lang w:eastAsia="hu-HU" w:bidi="hu-HU"/>
        </w:rPr>
        <w:t xml:space="preserve">, a korrekciót a helyi iparűzési adó alapjánál is véghez kell vinni (a korrekció vonatkozhat a nettó árbevételre, az </w:t>
      </w:r>
      <w:proofErr w:type="spellStart"/>
      <w:r w:rsidR="00B37DA2" w:rsidRPr="00B37DA2">
        <w:rPr>
          <w:rFonts w:ascii="Times New Roman" w:eastAsia="Arial" w:hAnsi="Times New Roman" w:cs="Times New Roman"/>
          <w:color w:val="1A171C"/>
          <w:sz w:val="24"/>
          <w:szCs w:val="24"/>
          <w:shd w:val="clear" w:color="auto" w:fill="FFFFFF"/>
          <w:lang w:eastAsia="hu-HU" w:bidi="hu-HU"/>
        </w:rPr>
        <w:t>elábé</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-re, az anyagköltségre, a közvetített szolgáltatások értékére, az alvállalkozói teljesítések értékére). </w:t>
      </w:r>
      <w:r w:rsidR="0080360C" w:rsidRPr="00EF32E6">
        <w:rPr>
          <w:rFonts w:ascii="Times New Roman" w:eastAsia="Arial" w:hAnsi="Times New Roman" w:cs="Times New Roman"/>
          <w:color w:val="1A171C"/>
          <w:sz w:val="24"/>
          <w:szCs w:val="24"/>
          <w:shd w:val="clear" w:color="auto" w:fill="FFFFFF"/>
          <w:lang w:eastAsia="hu-HU" w:bidi="hu-HU"/>
        </w:rPr>
        <w:t xml:space="preserve">A nettó árbevétel csökkentésének vagy a nettó árbevételt csökkentő költség, ráfordítás összege növelésének feltétele, hogy a vállalkozó rendelkezzen a vele szerződő fél azon nyilatkozatával miszerint az ugyanakkora összeggel növelte a nettó árbevételt vagy csökkentette a nettó árbevételt csökkentő költség, ráfordítás összegét az őt terhelő iparűzési adó alapjának megállapítása során. Ha a szerződő fél nem alanya a helyi iparűzési adónak, akkor a nyilatkozatnak azt kell tartalmaznia, hogy e korrekciót az őt terhelő, a helyi iparűzési adónak megfelelő külföldi adó, ennek hiányában a társasági adó vagy annak megfelelő külföldi adó alapjának megállapítása során figyelembe vette.   </w:t>
      </w:r>
      <w:r w:rsidR="00B37DA2" w:rsidRPr="00B37DA2">
        <w:rPr>
          <w:rFonts w:ascii="Times New Roman" w:eastAsia="Arial" w:hAnsi="Times New Roman" w:cs="Times New Roman"/>
          <w:color w:val="1A171C"/>
          <w:sz w:val="24"/>
          <w:szCs w:val="24"/>
          <w:shd w:val="clear" w:color="auto" w:fill="FFFFFF"/>
          <w:lang w:eastAsia="hu-HU" w:bidi="hu-HU"/>
        </w:rPr>
        <w:t xml:space="preserve">A bevallási nyomtatvány lehetőséget ad arra, hogy az adózó </w:t>
      </w:r>
      <w:r w:rsidR="0080360C">
        <w:rPr>
          <w:rFonts w:ascii="Times New Roman" w:eastAsia="Arial" w:hAnsi="Times New Roman" w:cs="Times New Roman"/>
          <w:color w:val="1A171C"/>
          <w:sz w:val="24"/>
          <w:szCs w:val="24"/>
          <w:shd w:val="clear" w:color="auto" w:fill="FFFFFF"/>
          <w:lang w:eastAsia="hu-HU" w:bidi="hu-HU"/>
        </w:rPr>
        <w:t xml:space="preserve">az e feltételek mellett </w:t>
      </w:r>
      <w:proofErr w:type="spellStart"/>
      <w:r w:rsidR="0080360C">
        <w:rPr>
          <w:rFonts w:ascii="Times New Roman" w:eastAsia="Arial" w:hAnsi="Times New Roman" w:cs="Times New Roman"/>
          <w:color w:val="1A171C"/>
          <w:sz w:val="24"/>
          <w:szCs w:val="24"/>
          <w:shd w:val="clear" w:color="auto" w:fill="FFFFFF"/>
          <w:lang w:eastAsia="hu-HU" w:bidi="hu-HU"/>
        </w:rPr>
        <w:t>véghezvitt</w:t>
      </w:r>
      <w:proofErr w:type="spellEnd"/>
      <w:r w:rsidR="0080360C">
        <w:rPr>
          <w:rFonts w:ascii="Times New Roman" w:eastAsia="Arial" w:hAnsi="Times New Roman" w:cs="Times New Roman"/>
          <w:color w:val="1A171C"/>
          <w:sz w:val="24"/>
          <w:szCs w:val="24"/>
          <w:shd w:val="clear" w:color="auto" w:fill="FFFFFF"/>
          <w:lang w:eastAsia="hu-HU" w:bidi="hu-HU"/>
        </w:rPr>
        <w:t xml:space="preserve"> szokásos piaci árra való kiegészítés miatti </w:t>
      </w:r>
      <w:r w:rsidR="00B37DA2" w:rsidRPr="00B37DA2">
        <w:rPr>
          <w:rFonts w:ascii="Times New Roman" w:eastAsia="Arial" w:hAnsi="Times New Roman" w:cs="Times New Roman"/>
          <w:color w:val="1A171C"/>
          <w:sz w:val="24"/>
          <w:szCs w:val="24"/>
          <w:shd w:val="clear" w:color="auto" w:fill="FFFFFF"/>
          <w:lang w:eastAsia="hu-HU" w:bidi="hu-HU"/>
        </w:rPr>
        <w:t xml:space="preserve">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14:paraId="553E4550" w14:textId="77777777"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w:t>
      </w:r>
      <w:proofErr w:type="spellStart"/>
      <w:r w:rsidR="00AD3287" w:rsidRPr="004667A0">
        <w:rPr>
          <w:sz w:val="24"/>
          <w:szCs w:val="24"/>
        </w:rPr>
        <w:t>Htv</w:t>
      </w:r>
      <w:proofErr w:type="spellEnd"/>
      <w:r w:rsidR="00AD3287" w:rsidRPr="004667A0">
        <w:rPr>
          <w:sz w:val="24"/>
          <w:szCs w:val="24"/>
        </w:rPr>
        <w:t xml:space="preserve">. 40/J. és 40/K. §-a rendelkezik. Az áttérés adóévében főszabály szerint az IFRS-ek alapján kimunkált éves adóalap áttérési különbözettel növelt összegét kell megfizetni a </w:t>
      </w:r>
      <w:proofErr w:type="spellStart"/>
      <w:r w:rsidR="00AD3287" w:rsidRPr="004667A0">
        <w:rPr>
          <w:sz w:val="24"/>
          <w:szCs w:val="24"/>
        </w:rPr>
        <w:t>Htv</w:t>
      </w:r>
      <w:proofErr w:type="spellEnd"/>
      <w:r w:rsidR="00AD3287" w:rsidRPr="004667A0">
        <w:rPr>
          <w:sz w:val="24"/>
          <w:szCs w:val="24"/>
        </w:rPr>
        <w:t xml:space="preserve">.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xml:space="preserve">. Ha azonban az így kalkulált összeg kisebb, mint az áttérés adóévét megelőző </w:t>
      </w:r>
      <w:proofErr w:type="spellStart"/>
      <w:r w:rsidR="00AD3287" w:rsidRPr="004667A0">
        <w:rPr>
          <w:sz w:val="24"/>
          <w:szCs w:val="24"/>
        </w:rPr>
        <w:t>adóév</w:t>
      </w:r>
      <w:proofErr w:type="spellEnd"/>
      <w:r w:rsidR="00AD3287" w:rsidRPr="004667A0">
        <w:rPr>
          <w:sz w:val="24"/>
          <w:szCs w:val="24"/>
        </w:rPr>
        <w:t xml:space="preserve"> 12 hónapra számított adóalapjának összege, akkor ezt az utóbbi összeget kell adóalapnak tekinteni a </w:t>
      </w:r>
      <w:proofErr w:type="spellStart"/>
      <w:r w:rsidR="00AD3287" w:rsidRPr="004667A0">
        <w:rPr>
          <w:sz w:val="24"/>
          <w:szCs w:val="24"/>
        </w:rPr>
        <w:t>Htv</w:t>
      </w:r>
      <w:proofErr w:type="spellEnd"/>
      <w:r w:rsidR="00AD3287" w:rsidRPr="004667A0">
        <w:rPr>
          <w:sz w:val="24"/>
          <w:szCs w:val="24"/>
        </w:rPr>
        <w:t xml:space="preserve">. 40/K. §-a (1) bekezdésének értelmében.  Ez alól egy </w:t>
      </w:r>
      <w:r w:rsidR="00AD3287" w:rsidRPr="004667A0">
        <w:rPr>
          <w:sz w:val="24"/>
          <w:szCs w:val="24"/>
        </w:rPr>
        <w:lastRenderedPageBreak/>
        <w:t xml:space="preserve">esetben ad felmentést a </w:t>
      </w:r>
      <w:proofErr w:type="spellStart"/>
      <w:r w:rsidR="00AD3287" w:rsidRPr="004667A0">
        <w:rPr>
          <w:sz w:val="24"/>
          <w:szCs w:val="24"/>
        </w:rPr>
        <w:t>Htv</w:t>
      </w:r>
      <w:proofErr w:type="spellEnd"/>
      <w:r w:rsidR="00AD3287" w:rsidRPr="004667A0">
        <w:rPr>
          <w:sz w:val="24"/>
          <w:szCs w:val="24"/>
        </w:rPr>
        <w:t xml:space="preserve">. 40/K. §-a (2) bekezdése, mégpedig akkor, ha a vállalkozó IFRS-ek mellőzésével – vagyis a számvitelről szóló 2000. évi C. törvényre támaszkodó </w:t>
      </w:r>
      <w:proofErr w:type="spellStart"/>
      <w:r w:rsidR="00AD3287" w:rsidRPr="004667A0">
        <w:rPr>
          <w:sz w:val="24"/>
          <w:szCs w:val="24"/>
        </w:rPr>
        <w:t>Htv</w:t>
      </w:r>
      <w:proofErr w:type="spellEnd"/>
      <w:r w:rsidR="00AD3287" w:rsidRPr="004667A0">
        <w:rPr>
          <w:sz w:val="24"/>
          <w:szCs w:val="24"/>
        </w:rPr>
        <w:t>. szabályok alapján – megállapított adó</w:t>
      </w:r>
      <w:r w:rsidR="00BE46C1">
        <w:rPr>
          <w:sz w:val="24"/>
          <w:szCs w:val="24"/>
        </w:rPr>
        <w:t>a</w:t>
      </w:r>
      <w:r w:rsidR="00AD3287" w:rsidRPr="004667A0">
        <w:rPr>
          <w:sz w:val="24"/>
          <w:szCs w:val="24"/>
        </w:rPr>
        <w:t xml:space="preserve">lapja kisebb, mint az áttérés adóévét megelőző </w:t>
      </w:r>
      <w:proofErr w:type="spellStart"/>
      <w:r w:rsidR="00AD3287" w:rsidRPr="004667A0">
        <w:rPr>
          <w:sz w:val="24"/>
          <w:szCs w:val="24"/>
        </w:rPr>
        <w:t>adóév</w:t>
      </w:r>
      <w:proofErr w:type="spellEnd"/>
      <w:r w:rsidR="00AD3287" w:rsidRPr="004667A0">
        <w:rPr>
          <w:sz w:val="24"/>
          <w:szCs w:val="24"/>
        </w:rPr>
        <w:t xml:space="preserve">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w:t>
      </w:r>
      <w:proofErr w:type="spellStart"/>
      <w:r w:rsidR="00AD3287" w:rsidRPr="004667A0">
        <w:rPr>
          <w:rFonts w:ascii="Times New Roman" w:eastAsia="Arial" w:hAnsi="Times New Roman" w:cs="Times New Roman"/>
          <w:sz w:val="24"/>
          <w:szCs w:val="24"/>
        </w:rPr>
        <w:t>adóév</w:t>
      </w:r>
      <w:proofErr w:type="spellEnd"/>
      <w:r w:rsidR="00AD3287" w:rsidRPr="004667A0">
        <w:rPr>
          <w:rFonts w:ascii="Times New Roman" w:eastAsia="Arial" w:hAnsi="Times New Roman" w:cs="Times New Roman"/>
          <w:sz w:val="24"/>
          <w:szCs w:val="24"/>
        </w:rPr>
        <w:t xml:space="preserve"> 12 hónapra számított adóalapjának összege. </w:t>
      </w:r>
    </w:p>
    <w:p w14:paraId="50F5EA60" w14:textId="77777777"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w:t>
      </w:r>
      <w:proofErr w:type="gramStart"/>
      <w:r w:rsidRPr="00AD3287">
        <w:rPr>
          <w:rFonts w:ascii="Times New Roman" w:eastAsia="Arial" w:hAnsi="Times New Roman" w:cs="Times New Roman"/>
          <w:sz w:val="24"/>
          <w:szCs w:val="24"/>
        </w:rPr>
        <w:t>azonban</w:t>
      </w:r>
      <w:proofErr w:type="gramEnd"/>
      <w:r w:rsidRPr="00AD3287">
        <w:rPr>
          <w:rFonts w:ascii="Times New Roman" w:eastAsia="Arial" w:hAnsi="Times New Roman" w:cs="Times New Roman"/>
          <w:sz w:val="24"/>
          <w:szCs w:val="24"/>
        </w:rPr>
        <w:t xml:space="preserve"> ha az áttérés adóévét megelőző </w:t>
      </w:r>
      <w:proofErr w:type="spellStart"/>
      <w:r w:rsidRPr="00AD3287">
        <w:rPr>
          <w:rFonts w:ascii="Times New Roman" w:eastAsia="Arial" w:hAnsi="Times New Roman" w:cs="Times New Roman"/>
          <w:sz w:val="24"/>
          <w:szCs w:val="24"/>
        </w:rPr>
        <w:t>adóév</w:t>
      </w:r>
      <w:proofErr w:type="spellEnd"/>
      <w:r w:rsidRPr="00AD3287">
        <w:rPr>
          <w:rFonts w:ascii="Times New Roman" w:eastAsia="Arial" w:hAnsi="Times New Roman" w:cs="Times New Roman"/>
          <w:sz w:val="24"/>
          <w:szCs w:val="24"/>
        </w:rPr>
        <w:t xml:space="preserve">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14:paraId="052D3653" w14:textId="77777777"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14:paraId="3289D2A3" w14:textId="77777777"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pedig az áttérés adóévét megelőző </w:t>
      </w:r>
      <w:proofErr w:type="spellStart"/>
      <w:r w:rsidRPr="00AD3287">
        <w:rPr>
          <w:rFonts w:ascii="Times New Roman" w:eastAsia="Arial" w:hAnsi="Times New Roman" w:cs="Times New Roman"/>
          <w:sz w:val="24"/>
          <w:szCs w:val="24"/>
        </w:rPr>
        <w:t>adóév</w:t>
      </w:r>
      <w:proofErr w:type="spellEnd"/>
      <w:r w:rsidRPr="00AD3287">
        <w:rPr>
          <w:rFonts w:ascii="Times New Roman" w:eastAsia="Arial" w:hAnsi="Times New Roman" w:cs="Times New Roman"/>
          <w:sz w:val="24"/>
          <w:szCs w:val="24"/>
        </w:rPr>
        <w:t xml:space="preserve">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14:paraId="6C6291CD" w14:textId="77777777"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w:t>
      </w:r>
      <w:proofErr w:type="spellStart"/>
      <w:r w:rsidR="00B37DA2" w:rsidRPr="00B37DA2">
        <w:rPr>
          <w:rFonts w:ascii="Times New Roman" w:eastAsia="Arial" w:hAnsi="Times New Roman" w:cs="Times New Roman"/>
          <w:sz w:val="24"/>
          <w:szCs w:val="24"/>
        </w:rPr>
        <w:t>Htv</w:t>
      </w:r>
      <w:proofErr w:type="spellEnd"/>
      <w:r w:rsidR="00B37DA2" w:rsidRPr="00B37DA2">
        <w:rPr>
          <w:rFonts w:ascii="Times New Roman" w:eastAsia="Arial" w:hAnsi="Times New Roman" w:cs="Times New Roman"/>
          <w:sz w:val="24"/>
          <w:szCs w:val="24"/>
        </w:rPr>
        <w:t>. 40/J. §-</w:t>
      </w:r>
      <w:proofErr w:type="spellStart"/>
      <w:r w:rsidR="00B37DA2" w:rsidRPr="00B37DA2">
        <w:rPr>
          <w:rFonts w:ascii="Times New Roman" w:eastAsia="Arial" w:hAnsi="Times New Roman" w:cs="Times New Roman"/>
          <w:sz w:val="24"/>
          <w:szCs w:val="24"/>
        </w:rPr>
        <w:t>ának</w:t>
      </w:r>
      <w:proofErr w:type="spellEnd"/>
      <w:r w:rsidR="00B37DA2" w:rsidRPr="00B37DA2">
        <w:rPr>
          <w:rFonts w:ascii="Times New Roman" w:eastAsia="Arial" w:hAnsi="Times New Roman" w:cs="Times New Roman"/>
          <w:sz w:val="24"/>
          <w:szCs w:val="24"/>
        </w:rPr>
        <w:t xml:space="preserve"> (2) bekezdése szerinti számviteli önellenőrzési különbözet bemutatására vonatkozó sor (</w:t>
      </w:r>
      <w:proofErr w:type="gramStart"/>
      <w:r w:rsidR="00B37DA2" w:rsidRPr="00B37DA2">
        <w:rPr>
          <w:rFonts w:ascii="Times New Roman" w:eastAsia="Arial" w:hAnsi="Times New Roman" w:cs="Times New Roman"/>
          <w:sz w:val="24"/>
          <w:szCs w:val="24"/>
        </w:rPr>
        <w:t>+,-</w:t>
      </w:r>
      <w:proofErr w:type="gramEnd"/>
      <w:r w:rsidR="00B37DA2" w:rsidRPr="00B37DA2">
        <w:rPr>
          <w:rFonts w:ascii="Times New Roman" w:eastAsia="Arial" w:hAnsi="Times New Roman" w:cs="Times New Roman"/>
          <w:sz w:val="24"/>
          <w:szCs w:val="24"/>
        </w:rPr>
        <w:t xml:space="preserve">).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14:paraId="1C805678" w14:textId="77777777" w:rsidR="00B37DA2" w:rsidRPr="0054581D"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ún. „korrigált"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w:t>
      </w:r>
      <w:proofErr w:type="spellStart"/>
      <w:r w:rsidR="00B37DA2" w:rsidRPr="00B37DA2">
        <w:rPr>
          <w:rFonts w:ascii="Times New Roman" w:eastAsia="Arial" w:hAnsi="Times New Roman" w:cs="Times New Roman"/>
          <w:color w:val="1A171C"/>
          <w:sz w:val="24"/>
          <w:szCs w:val="24"/>
          <w:shd w:val="clear" w:color="auto" w:fill="FFFFFF"/>
          <w:lang w:eastAsia="hu-HU" w:bidi="hu-HU"/>
        </w:rPr>
        <w:t>telephelyet</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14:paraId="0281E9C7" w14:textId="77777777" w:rsidR="00B37DA2" w:rsidRPr="0054581D"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441332">
        <w:rPr>
          <w:rFonts w:ascii="Times New Roman" w:eastAsia="Arial" w:hAnsi="Times New Roman" w:cs="Times New Roman"/>
          <w:color w:val="1A171C"/>
          <w:sz w:val="24"/>
          <w:szCs w:val="24"/>
          <w:shd w:val="clear" w:color="auto" w:fill="FFFFFF"/>
          <w:lang w:eastAsia="hu-HU" w:bidi="hu-HU"/>
        </w:rPr>
        <w:t xml:space="preserve">Az adóalap </w:t>
      </w:r>
      <w:proofErr w:type="gramStart"/>
      <w:r w:rsidR="00441332">
        <w:rPr>
          <w:rFonts w:ascii="Times New Roman" w:eastAsia="Arial" w:hAnsi="Times New Roman" w:cs="Times New Roman"/>
          <w:color w:val="1A171C"/>
          <w:sz w:val="24"/>
          <w:szCs w:val="24"/>
          <w:shd w:val="clear" w:color="auto" w:fill="FFFFFF"/>
          <w:lang w:eastAsia="hu-HU" w:bidi="hu-HU"/>
        </w:rPr>
        <w:t>megosztása  során</w:t>
      </w:r>
      <w:proofErr w:type="gramEnd"/>
      <w:r w:rsidR="00441332">
        <w:rPr>
          <w:rFonts w:ascii="Times New Roman" w:eastAsia="Arial" w:hAnsi="Times New Roman" w:cs="Times New Roman"/>
          <w:color w:val="1A171C"/>
          <w:sz w:val="24"/>
          <w:szCs w:val="24"/>
          <w:shd w:val="clear" w:color="auto" w:fill="FFFFFF"/>
          <w:lang w:eastAsia="hu-HU" w:bidi="hu-HU"/>
        </w:rPr>
        <w:t xml:space="preserve"> </w:t>
      </w:r>
      <w:r w:rsidR="00FC5C78">
        <w:rPr>
          <w:rFonts w:ascii="Times New Roman" w:eastAsia="Arial" w:hAnsi="Times New Roman" w:cs="Times New Roman"/>
          <w:color w:val="1A171C"/>
          <w:sz w:val="24"/>
          <w:szCs w:val="24"/>
          <w:shd w:val="clear" w:color="auto" w:fill="FFFFFF"/>
          <w:lang w:eastAsia="hu-HU" w:bidi="hu-HU"/>
        </w:rPr>
        <w:t xml:space="preserve">a </w:t>
      </w:r>
      <w:r w:rsidR="00F37793">
        <w:rPr>
          <w:rFonts w:ascii="Times New Roman" w:eastAsia="Arial" w:hAnsi="Times New Roman" w:cs="Times New Roman"/>
          <w:color w:val="1A171C"/>
          <w:sz w:val="24"/>
          <w:szCs w:val="24"/>
          <w:shd w:val="clear" w:color="auto" w:fill="FFFFFF"/>
          <w:lang w:eastAsia="hu-HU" w:bidi="hu-HU"/>
        </w:rPr>
        <w:t>különleges g</w:t>
      </w:r>
      <w:r w:rsidR="00441332">
        <w:rPr>
          <w:rFonts w:ascii="Times New Roman" w:eastAsia="Arial" w:hAnsi="Times New Roman" w:cs="Times New Roman"/>
          <w:color w:val="1A171C"/>
          <w:sz w:val="24"/>
          <w:szCs w:val="24"/>
          <w:shd w:val="clear" w:color="auto" w:fill="FFFFFF"/>
          <w:lang w:eastAsia="hu-HU" w:bidi="hu-HU"/>
        </w:rPr>
        <w:t xml:space="preserve">azdasági </w:t>
      </w:r>
      <w:r w:rsidR="00F37793">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 xml:space="preserve">A megosztást a </w:t>
      </w:r>
      <w:proofErr w:type="spellStart"/>
      <w:r w:rsidR="00B37DA2" w:rsidRPr="000A1C2A">
        <w:rPr>
          <w:rFonts w:ascii="Times New Roman" w:eastAsia="Arial" w:hAnsi="Times New Roman" w:cs="Times New Roman"/>
          <w:color w:val="1A171C"/>
          <w:sz w:val="24"/>
          <w:szCs w:val="24"/>
          <w:shd w:val="clear" w:color="auto" w:fill="FFFFFF"/>
          <w:lang w:eastAsia="hu-HU" w:bidi="hu-HU"/>
        </w:rPr>
        <w:t>Htv</w:t>
      </w:r>
      <w:proofErr w:type="spellEnd"/>
      <w:r w:rsidR="00B37DA2" w:rsidRPr="000A1C2A">
        <w:rPr>
          <w:rFonts w:ascii="Times New Roman" w:eastAsia="Arial" w:hAnsi="Times New Roman" w:cs="Times New Roman"/>
          <w:color w:val="1A171C"/>
          <w:sz w:val="24"/>
          <w:szCs w:val="24"/>
          <w:shd w:val="clear" w:color="auto" w:fill="FFFFFF"/>
          <w:lang w:eastAsia="hu-HU" w:bidi="hu-HU"/>
        </w:rPr>
        <w:t>.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441332">
        <w:rPr>
          <w:rFonts w:ascii="Times New Roman" w:eastAsia="Arial" w:hAnsi="Times New Roman" w:cs="Times New Roman"/>
          <w:color w:val="1A171C"/>
          <w:sz w:val="24"/>
          <w:szCs w:val="24"/>
          <w:shd w:val="clear" w:color="auto" w:fill="FFFFFF"/>
          <w:lang w:eastAsia="hu-HU" w:bidi="hu-HU"/>
        </w:rPr>
        <w:t>, de – a megosztási módszer alkalmazásában választási lehetőséggel nem rendelkező</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 xml:space="preserve">s energia vagy földgáz elosztó kivételével – </w:t>
      </w:r>
      <w:r w:rsidR="00B37DA2"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B37DA2" w:rsidRPr="00BE4932">
        <w:rPr>
          <w:rFonts w:ascii="Times New Roman" w:eastAsia="Arial" w:hAnsi="Times New Roman" w:cs="Times New Roman"/>
          <w:color w:val="1A171C"/>
          <w:sz w:val="24"/>
          <w:szCs w:val="24"/>
          <w:shd w:val="clear" w:color="auto" w:fill="FFFFFF"/>
          <w:lang w:eastAsia="hu-HU" w:bidi="hu-HU"/>
        </w:rPr>
        <w:t>. 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14:paraId="4CF222E7" w14:textId="77777777"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14:paraId="0031C6D3" w14:textId="77777777"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w:t>
      </w:r>
      <w:proofErr w:type="spellStart"/>
      <w:r w:rsidR="00B37DA2" w:rsidRPr="00B37DA2">
        <w:rPr>
          <w:rFonts w:ascii="Times New Roman" w:eastAsia="Arial" w:hAnsi="Times New Roman" w:cs="Times New Roman"/>
          <w:color w:val="1A171C"/>
          <w:sz w:val="24"/>
          <w:szCs w:val="24"/>
          <w:shd w:val="clear" w:color="auto" w:fill="FFFFFF"/>
          <w:lang w:eastAsia="hu-HU" w:bidi="hu-HU"/>
        </w:rPr>
        <w:t>a</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tevékenység-végzésre kötött finanszírozási szerződés alapján a Egészségbiztosítási Alaptól származik.</w:t>
      </w:r>
    </w:p>
    <w:p w14:paraId="10A53B09" w14:textId="77777777"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 xml:space="preserve">adómentességet állapított meg a vállalkozó azon beruházásának értéke </w:t>
      </w:r>
      <w:r w:rsidR="00803CD8" w:rsidRPr="00803CD8">
        <w:rPr>
          <w:rFonts w:ascii="Times New Roman" w:hAnsi="Times New Roman" w:cs="Times New Roman"/>
          <w:sz w:val="24"/>
          <w:szCs w:val="24"/>
        </w:rPr>
        <w:lastRenderedPageBreak/>
        <w:t>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14:paraId="2DD68C75" w14:textId="77777777"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w:t>
      </w:r>
      <w:proofErr w:type="gramStart"/>
      <w:r w:rsidR="00B37DA2" w:rsidRPr="00B37DA2">
        <w:rPr>
          <w:rFonts w:ascii="Times New Roman" w:eastAsia="Arial" w:hAnsi="Times New Roman" w:cs="Times New Roman"/>
          <w:b/>
          <w:bCs/>
          <w:color w:val="1A171C"/>
          <w:sz w:val="24"/>
          <w:szCs w:val="24"/>
          <w:shd w:val="clear" w:color="auto" w:fill="FFFFFF"/>
        </w:rPr>
        <w:t>0”-</w:t>
      </w:r>
      <w:proofErr w:type="gramEnd"/>
      <w:r w:rsidR="00B37DA2" w:rsidRPr="00B37DA2">
        <w:rPr>
          <w:rFonts w:ascii="Times New Roman" w:eastAsia="Arial" w:hAnsi="Times New Roman" w:cs="Times New Roman"/>
          <w:b/>
          <w:bCs/>
          <w:color w:val="1A171C"/>
          <w:sz w:val="24"/>
          <w:szCs w:val="24"/>
          <w:shd w:val="clear" w:color="auto" w:fill="FFFFFF"/>
        </w:rPr>
        <w:t>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14:paraId="1AD73197" w14:textId="77777777" w:rsidR="001D40DD"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w:t>
      </w:r>
    </w:p>
    <w:p w14:paraId="4C9625AD" w14:textId="77777777" w:rsidR="001D40DD" w:rsidRDefault="001D40DD"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 xml:space="preserve">Amennyiben a vállalkozás az I. blokk 10. sorában jelölte, hogy </w:t>
      </w:r>
      <w:proofErr w:type="spellStart"/>
      <w:r>
        <w:rPr>
          <w:rFonts w:ascii="Times New Roman" w:eastAsia="Arial" w:hAnsi="Times New Roman" w:cs="Times New Roman"/>
          <w:color w:val="1A171C"/>
          <w:sz w:val="24"/>
          <w:szCs w:val="24"/>
          <w:shd w:val="clear" w:color="auto" w:fill="FFFFFF"/>
          <w:lang w:eastAsia="hu-HU" w:bidi="hu-HU"/>
        </w:rPr>
        <w:t>mikro</w:t>
      </w:r>
      <w:proofErr w:type="spellEnd"/>
      <w:r>
        <w:rPr>
          <w:rFonts w:ascii="Times New Roman" w:eastAsia="Arial" w:hAnsi="Times New Roman" w:cs="Times New Roman"/>
          <w:color w:val="1A171C"/>
          <w:sz w:val="24"/>
          <w:szCs w:val="24"/>
          <w:shd w:val="clear" w:color="auto" w:fill="FFFFFF"/>
          <w:lang w:eastAsia="hu-HU" w:bidi="hu-HU"/>
        </w:rPr>
        <w:t>-, kis- és középvállalkozásnak minősül, akkor esetében az adó mértéke 1%. Amennyiben persze az önkormányzati adómérték ettől kisebb, akkor ezt a kisebb mértéket kell alkalmazni.</w:t>
      </w:r>
    </w:p>
    <w:p w14:paraId="3730440D" w14:textId="77777777" w:rsidR="00B37DA2" w:rsidRPr="00A40EA4" w:rsidRDefault="00FE3518"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Amennyiben a vállalkozás szabályozott ingatlanbefektetési társaságnak vagy a </w:t>
      </w:r>
      <w:proofErr w:type="spellStart"/>
      <w:r>
        <w:rPr>
          <w:rFonts w:ascii="Times New Roman" w:eastAsia="Arial" w:hAnsi="Times New Roman" w:cs="Times New Roman"/>
          <w:color w:val="1A171C"/>
          <w:sz w:val="24"/>
          <w:szCs w:val="24"/>
          <w:shd w:val="clear" w:color="auto" w:fill="FFFFFF"/>
          <w:lang w:eastAsia="hu-HU" w:bidi="hu-HU"/>
        </w:rPr>
        <w:t>Htv</w:t>
      </w:r>
      <w:proofErr w:type="spellEnd"/>
      <w:r>
        <w:rPr>
          <w:rFonts w:ascii="Times New Roman" w:eastAsia="Arial" w:hAnsi="Times New Roman" w:cs="Times New Roman"/>
          <w:color w:val="1A171C"/>
          <w:sz w:val="24"/>
          <w:szCs w:val="24"/>
          <w:shd w:val="clear" w:color="auto" w:fill="FFFFFF"/>
          <w:lang w:eastAsia="hu-HU" w:bidi="hu-HU"/>
        </w:rPr>
        <w:t>.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w:t>
      </w:r>
      <w:proofErr w:type="spellStart"/>
      <w:r w:rsidR="00EF5BDE">
        <w:rPr>
          <w:rFonts w:ascii="Times New Roman" w:eastAsia="Arial" w:hAnsi="Times New Roman" w:cs="Times New Roman"/>
          <w:color w:val="1A171C"/>
          <w:sz w:val="24"/>
          <w:szCs w:val="24"/>
          <w:shd w:val="clear" w:color="auto" w:fill="FFFFFF"/>
          <w:lang w:eastAsia="hu-HU" w:bidi="hu-HU"/>
        </w:rPr>
        <w:t>Főlap</w:t>
      </w:r>
      <w:proofErr w:type="spellEnd"/>
      <w:r>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14:paraId="51AF7745" w14:textId="77777777"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önkormányzat helyi adó rendeletében adókedvezményben (adócsökkentésben) részesítheti a 2,5 millió Ft vállalkozási szintű adóalapot el nem érő vállalkozókat [az adókedvezmény az adó %-</w:t>
      </w:r>
      <w:proofErr w:type="spellStart"/>
      <w:r w:rsidR="00B37DA2" w:rsidRPr="00B37DA2">
        <w:rPr>
          <w:rFonts w:ascii="Times New Roman" w:eastAsia="Arial" w:hAnsi="Times New Roman" w:cs="Times New Roman"/>
          <w:color w:val="1A171C"/>
          <w:sz w:val="24"/>
          <w:szCs w:val="24"/>
          <w:shd w:val="clear" w:color="auto" w:fill="FFFFFF"/>
          <w:lang w:eastAsia="hu-HU" w:bidi="hu-HU"/>
        </w:rPr>
        <w:t>ában</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14:paraId="537F7605" w14:textId="77777777"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w:t>
      </w:r>
      <w:proofErr w:type="spellStart"/>
      <w:r w:rsidR="00B37DA2" w:rsidRPr="00B37DA2">
        <w:rPr>
          <w:rFonts w:ascii="Times New Roman" w:eastAsia="Arial" w:hAnsi="Times New Roman" w:cs="Times New Roman"/>
          <w:color w:val="1A171C"/>
          <w:sz w:val="24"/>
          <w:szCs w:val="24"/>
          <w:shd w:val="clear" w:color="auto" w:fill="FFFFFF"/>
          <w:lang w:eastAsia="hu-HU" w:bidi="hu-HU"/>
        </w:rPr>
        <w:t>a</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w:t>
      </w:r>
      <w:proofErr w:type="spellStart"/>
      <w:r w:rsidR="00B37DA2" w:rsidRPr="004667A0">
        <w:rPr>
          <w:rFonts w:ascii="Times New Roman" w:eastAsia="Arial" w:hAnsi="Times New Roman" w:cs="Times New Roman"/>
          <w:color w:val="1A171C"/>
          <w:sz w:val="24"/>
          <w:szCs w:val="24"/>
          <w:shd w:val="clear" w:color="auto" w:fill="FFFFFF"/>
          <w:lang w:eastAsia="hu-HU" w:bidi="hu-HU"/>
        </w:rPr>
        <w:t>Htv</w:t>
      </w:r>
      <w:proofErr w:type="spellEnd"/>
      <w:r w:rsidR="00B37DA2" w:rsidRPr="004667A0">
        <w:rPr>
          <w:rFonts w:ascii="Times New Roman" w:eastAsia="Arial" w:hAnsi="Times New Roman" w:cs="Times New Roman"/>
          <w:color w:val="1A171C"/>
          <w:sz w:val="24"/>
          <w:szCs w:val="24"/>
          <w:shd w:val="clear" w:color="auto" w:fill="FFFFFF"/>
          <w:lang w:eastAsia="hu-HU" w:bidi="hu-HU"/>
        </w:rPr>
        <w:t xml:space="preserve">.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14:paraId="5BDF837E" w14:textId="77777777" w:rsidR="00B37DA2" w:rsidRPr="00B37DA2" w:rsidRDefault="00893DF1">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proofErr w:type="gramStart"/>
      <w:r w:rsidR="00F22773" w:rsidRPr="004667A0">
        <w:rPr>
          <w:rFonts w:ascii="Times New Roman" w:eastAsia="Arial" w:hAnsi="Times New Roman" w:cs="Times New Roman"/>
          <w:b/>
          <w:bCs/>
          <w:color w:val="1A171C"/>
          <w:sz w:val="24"/>
          <w:szCs w:val="24"/>
          <w:shd w:val="clear" w:color="auto" w:fill="FFFFFF"/>
        </w:rPr>
        <w:t>sor</w:t>
      </w:r>
      <w:proofErr w:type="gramEnd"/>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 xml:space="preserve">adókedvezményt állapított a vállalkozó azon beruházásának értéke vagy annak egy része után, melyet a vállalkozó az adóévben helyezett üzembe, akkor az adókedvezmény </w:t>
      </w:r>
    </w:p>
    <w:p w14:paraId="28C46545" w14:textId="77777777"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w:t>
      </w:r>
      <w:proofErr w:type="spellStart"/>
      <w:r w:rsidR="00B37DA2" w:rsidRPr="00B37DA2">
        <w:rPr>
          <w:rFonts w:ascii="Times New Roman" w:eastAsia="Arial" w:hAnsi="Times New Roman" w:cs="Times New Roman"/>
          <w:color w:val="1A171C"/>
          <w:sz w:val="24"/>
          <w:szCs w:val="24"/>
          <w:shd w:val="clear" w:color="auto" w:fill="FFFFFF"/>
          <w:lang w:eastAsia="hu-HU" w:bidi="hu-HU"/>
        </w:rPr>
        <w:t>ek</w:t>
      </w:r>
      <w:proofErr w:type="spellEnd"/>
      <w:r w:rsidR="00B37DA2" w:rsidRPr="00B37DA2">
        <w:rPr>
          <w:rFonts w:ascii="Times New Roman" w:eastAsia="Arial" w:hAnsi="Times New Roman" w:cs="Times New Roman"/>
          <w:color w:val="1A171C"/>
          <w:sz w:val="24"/>
          <w:szCs w:val="24"/>
          <w:shd w:val="clear" w:color="auto" w:fill="FFFFFF"/>
          <w:lang w:eastAsia="hu-HU" w:bidi="hu-HU"/>
        </w:rPr>
        <w:t>)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w:t>
      </w:r>
      <w:proofErr w:type="spellStart"/>
      <w:r w:rsidR="00B37DA2" w:rsidRPr="00B37DA2">
        <w:rPr>
          <w:rFonts w:ascii="Times New Roman" w:eastAsia="Arial" w:hAnsi="Times New Roman" w:cs="Times New Roman"/>
          <w:color w:val="1A171C"/>
          <w:sz w:val="24"/>
          <w:szCs w:val="24"/>
          <w:shd w:val="clear" w:color="auto" w:fill="FFFFFF"/>
          <w:lang w:eastAsia="hu-HU" w:bidi="hu-HU"/>
        </w:rPr>
        <w:t>ának</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a településre jutó összegét kell szerepeltetni.</w:t>
      </w:r>
    </w:p>
    <w:p w14:paraId="116DE282" w14:textId="77777777"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xml:space="preserve">) a 7,5%-a. Ha a vállalkozás adóalap-megosztásra </w:t>
      </w:r>
      <w:r w:rsidR="00B37DA2" w:rsidRPr="00B37DA2">
        <w:rPr>
          <w:rFonts w:ascii="Times New Roman" w:eastAsia="Arial" w:hAnsi="Times New Roman" w:cs="Times New Roman"/>
          <w:color w:val="1A171C"/>
          <w:sz w:val="24"/>
          <w:szCs w:val="24"/>
          <w:shd w:val="clear" w:color="auto" w:fill="FFFFFF"/>
          <w:lang w:eastAsia="hu-HU" w:bidi="hu-HU"/>
        </w:rPr>
        <w:lastRenderedPageBreak/>
        <w:t>kötelezett, akkor a költségként, ráfordításként elszámolt külföldi e-útdíj 7,5%-át az adóalap-megosztás arányában vonhatja le a megosztással érintett önkormányzatokhoz fizetendő adójából. Ebben a sorban tehát a külföldi e-útdíj 7,5%-</w:t>
      </w:r>
      <w:proofErr w:type="spellStart"/>
      <w:r w:rsidR="00B37DA2" w:rsidRPr="00B37DA2">
        <w:rPr>
          <w:rFonts w:ascii="Times New Roman" w:eastAsia="Arial" w:hAnsi="Times New Roman" w:cs="Times New Roman"/>
          <w:color w:val="1A171C"/>
          <w:sz w:val="24"/>
          <w:szCs w:val="24"/>
          <w:shd w:val="clear" w:color="auto" w:fill="FFFFFF"/>
          <w:lang w:eastAsia="hu-HU" w:bidi="hu-HU"/>
        </w:rPr>
        <w:t>ának</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a településre jutó összegét kell szerepeltetni.</w:t>
      </w:r>
    </w:p>
    <w:p w14:paraId="3F9751EB" w14:textId="77777777"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w:t>
      </w:r>
      <w:proofErr w:type="spellStart"/>
      <w:r w:rsidR="00B37DA2" w:rsidRPr="00B37DA2">
        <w:rPr>
          <w:rFonts w:ascii="Times New Roman" w:eastAsia="Arial" w:hAnsi="Times New Roman" w:cs="Times New Roman"/>
          <w:color w:val="1A171C"/>
          <w:sz w:val="24"/>
          <w:szCs w:val="24"/>
          <w:shd w:val="clear" w:color="auto" w:fill="FFFFFF"/>
          <w:lang w:eastAsia="hu-HU" w:bidi="hu-HU"/>
        </w:rPr>
        <w:t>ának</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a településre jutó összegét kell beírni.</w:t>
      </w:r>
    </w:p>
    <w:p w14:paraId="2B2E8328" w14:textId="77777777"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3</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40/A. § (4) bekezdése alapján az önkormányzat rendeletében lehetővé teheti az alapkutatás, alkalmazott kutatás, kísérleti fejlesztés adóévben elszámolt közvetlen költsége 10%-</w:t>
      </w:r>
      <w:proofErr w:type="spellStart"/>
      <w:r w:rsidR="00B37DA2" w:rsidRPr="00B37DA2">
        <w:rPr>
          <w:rFonts w:ascii="Times New Roman" w:eastAsia="Arial" w:hAnsi="Times New Roman" w:cs="Times New Roman"/>
          <w:color w:val="1A171C"/>
          <w:sz w:val="24"/>
          <w:szCs w:val="24"/>
          <w:shd w:val="clear" w:color="auto" w:fill="FFFFFF"/>
          <w:lang w:eastAsia="hu-HU" w:bidi="hu-HU"/>
        </w:rPr>
        <w:t>ának</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40/A. § (2), (4) bekezdés]. Ebben a sorban a K+F adóévi közvetlen költsége 10%-</w:t>
      </w:r>
      <w:proofErr w:type="spellStart"/>
      <w:r w:rsidR="00B37DA2" w:rsidRPr="00B37DA2">
        <w:rPr>
          <w:rFonts w:ascii="Times New Roman" w:eastAsia="Arial" w:hAnsi="Times New Roman" w:cs="Times New Roman"/>
          <w:color w:val="1A171C"/>
          <w:sz w:val="24"/>
          <w:szCs w:val="24"/>
          <w:shd w:val="clear" w:color="auto" w:fill="FFFFFF"/>
          <w:lang w:eastAsia="hu-HU" w:bidi="hu-HU"/>
        </w:rPr>
        <w:t>ának</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településre jutó összegét kell feltüntetni.</w:t>
      </w:r>
    </w:p>
    <w:p w14:paraId="326A66C1" w14:textId="77777777"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3</w:t>
      </w:r>
      <w:r w:rsidR="00D7062C">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14:paraId="36F4D00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14:paraId="68DE9009" w14:textId="77777777"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fogalmainak megfelelő </w:t>
      </w:r>
      <w:proofErr w:type="spellStart"/>
      <w:r w:rsidR="00B37DA2" w:rsidRPr="00B37DA2">
        <w:rPr>
          <w:rFonts w:ascii="Times New Roman" w:eastAsia="Arial" w:hAnsi="Times New Roman" w:cs="Times New Roman"/>
          <w:color w:val="1A171C"/>
          <w:sz w:val="24"/>
          <w:szCs w:val="24"/>
          <w:shd w:val="clear" w:color="auto" w:fill="FFFFFF"/>
          <w:lang w:eastAsia="hu-HU" w:bidi="hu-HU"/>
        </w:rPr>
        <w:t>telephelyet</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úgy kell tekinteni, mint belföldi </w:t>
      </w:r>
      <w:proofErr w:type="spellStart"/>
      <w:r w:rsidR="00B37DA2" w:rsidRPr="00B37DA2">
        <w:rPr>
          <w:rFonts w:ascii="Times New Roman" w:eastAsia="Arial" w:hAnsi="Times New Roman" w:cs="Times New Roman"/>
          <w:color w:val="1A171C"/>
          <w:sz w:val="24"/>
          <w:szCs w:val="24"/>
          <w:shd w:val="clear" w:color="auto" w:fill="FFFFFF"/>
          <w:lang w:eastAsia="hu-HU" w:bidi="hu-HU"/>
        </w:rPr>
        <w:t>telephelyet</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w:t>
      </w:r>
      <w:proofErr w:type="spellStart"/>
      <w:r w:rsidR="00B37DA2" w:rsidRPr="00B37DA2">
        <w:rPr>
          <w:rFonts w:ascii="Times New Roman" w:eastAsia="Arial" w:hAnsi="Times New Roman" w:cs="Times New Roman"/>
          <w:color w:val="1A171C"/>
          <w:sz w:val="24"/>
          <w:szCs w:val="24"/>
          <w:shd w:val="clear" w:color="auto" w:fill="FFFFFF"/>
          <w:lang w:eastAsia="hu-HU" w:bidi="hu-HU"/>
        </w:rPr>
        <w:t>et</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14:paraId="3D489923" w14:textId="77777777"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Pr>
          <w:rFonts w:ascii="Times New Roman" w:eastAsia="Arial" w:hAnsi="Times New Roman" w:cs="Times New Roman"/>
          <w:color w:val="1A171C"/>
          <w:sz w:val="24"/>
          <w:szCs w:val="24"/>
          <w:shd w:val="clear" w:color="auto" w:fill="FFFFFF"/>
          <w:lang w:eastAsia="hu-HU" w:bidi="hu-HU"/>
        </w:rPr>
        <w:t>v</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14:paraId="2527B4D3" w14:textId="77777777"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14:paraId="7F50C5B6" w14:textId="77777777"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14:paraId="58BDC6C2" w14:textId="77777777"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Előlegfizetés időszaka</w:t>
      </w:r>
    </w:p>
    <w:p w14:paraId="037EF33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14:paraId="38447C2A" w14:textId="77777777"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14:paraId="365C172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harmadik hónapjának 15. napján esedékes (bevallott) előlegösszeg különbözetét kell szerepeltetni. Ha az adózónak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w:t>
      </w:r>
      <w:r w:rsidR="001B1F2A">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14:paraId="05F1CA8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14:paraId="27F27056" w14:textId="77777777"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14:paraId="1ACC52E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FC5C78" w:rsidRPr="00B37DA2">
        <w:rPr>
          <w:rFonts w:ascii="Times New Roman" w:eastAsia="Arial" w:hAnsi="Times New Roman" w:cs="Times New Roman"/>
          <w:color w:val="1A171C"/>
          <w:sz w:val="24"/>
          <w:szCs w:val="24"/>
          <w:shd w:val="clear" w:color="auto" w:fill="FFFFFF"/>
          <w:lang w:eastAsia="hu-HU" w:bidi="hu-HU"/>
        </w:rPr>
        <w:t>20</w:t>
      </w:r>
      <w:r w:rsidR="00FC5C78">
        <w:rPr>
          <w:rFonts w:ascii="Times New Roman" w:eastAsia="Arial" w:hAnsi="Times New Roman" w:cs="Times New Roman"/>
          <w:color w:val="1A171C"/>
          <w:sz w:val="24"/>
          <w:szCs w:val="24"/>
          <w:shd w:val="clear" w:color="auto" w:fill="FFFFFF"/>
          <w:lang w:eastAsia="hu-HU" w:bidi="hu-HU"/>
        </w:rPr>
        <w:t>23</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FC5C78" w:rsidRPr="00B37DA2">
        <w:rPr>
          <w:rFonts w:ascii="Times New Roman" w:eastAsia="Arial" w:hAnsi="Times New Roman" w:cs="Times New Roman"/>
          <w:color w:val="1A171C"/>
          <w:sz w:val="24"/>
          <w:szCs w:val="24"/>
          <w:shd w:val="clear" w:color="auto" w:fill="FFFFFF"/>
          <w:lang w:eastAsia="hu-HU" w:bidi="hu-HU"/>
        </w:rPr>
        <w:t>b</w:t>
      </w:r>
      <w:r w:rsidR="00FC5C78">
        <w:rPr>
          <w:rFonts w:ascii="Times New Roman" w:eastAsia="Arial" w:hAnsi="Times New Roman" w:cs="Times New Roman"/>
          <w:color w:val="1A171C"/>
          <w:sz w:val="24"/>
          <w:szCs w:val="24"/>
          <w:shd w:val="clear" w:color="auto" w:fill="FFFFFF"/>
          <w:lang w:eastAsia="hu-HU" w:bidi="hu-HU"/>
        </w:rPr>
        <w:t>e</w:t>
      </w:r>
      <w:r w:rsidR="00FC5C78" w:rsidRPr="00B37DA2">
        <w:rPr>
          <w:rFonts w:ascii="Times New Roman" w:eastAsia="Arial" w:hAnsi="Times New Roman" w:cs="Times New Roman"/>
          <w:color w:val="1A171C"/>
          <w:sz w:val="24"/>
          <w:szCs w:val="24"/>
          <w:shd w:val="clear" w:color="auto" w:fill="FFFFFF"/>
          <w:lang w:eastAsia="hu-HU" w:bidi="hu-HU"/>
        </w:rPr>
        <w:t xml:space="preserve">n </w:t>
      </w:r>
      <w:r w:rsidRPr="00B37DA2">
        <w:rPr>
          <w:rFonts w:ascii="Times New Roman" w:eastAsia="Arial" w:hAnsi="Times New Roman" w:cs="Times New Roman"/>
          <w:color w:val="1A171C"/>
          <w:sz w:val="24"/>
          <w:szCs w:val="24"/>
          <w:shd w:val="clear" w:color="auto" w:fill="FFFFFF"/>
          <w:lang w:eastAsia="hu-HU" w:bidi="hu-HU"/>
        </w:rPr>
        <w:t xml:space="preserve">kezdődő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14:paraId="2B965D70"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14:paraId="428B5785" w14:textId="77777777"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76A96E3E" w14:textId="77777777"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5CF73410" w14:textId="77777777"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14:paraId="12952740" w14:textId="77777777"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14:paraId="7F0F892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w:t>
      </w:r>
      <w:proofErr w:type="spellStart"/>
      <w:r w:rsidRPr="00B37DA2">
        <w:rPr>
          <w:rFonts w:ascii="Times New Roman" w:eastAsia="Arial" w:hAnsi="Times New Roman" w:cs="Times New Roman"/>
          <w:color w:val="1A171C"/>
          <w:sz w:val="24"/>
          <w:szCs w:val="24"/>
          <w:shd w:val="clear" w:color="auto" w:fill="FFFFFF"/>
          <w:lang w:eastAsia="hu-HU" w:bidi="hu-HU"/>
        </w:rPr>
        <w:t>árbevételüket</w:t>
      </w:r>
      <w:proofErr w:type="spellEnd"/>
      <w:r w:rsidRPr="00B37DA2">
        <w:rPr>
          <w:rFonts w:ascii="Times New Roman" w:eastAsia="Arial" w:hAnsi="Times New Roman" w:cs="Times New Roman"/>
          <w:color w:val="1A171C"/>
          <w:sz w:val="24"/>
          <w:szCs w:val="24"/>
          <w:shd w:val="clear" w:color="auto" w:fill="FFFFFF"/>
          <w:lang w:eastAsia="hu-HU" w:bidi="hu-HU"/>
        </w:rPr>
        <w:t xml:space="preserve">.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 xml:space="preserve">hitelintézetnek, pénzügyi vállalkozásnak, biztosítónak, befektetési vállalkozásnak, </w:t>
      </w:r>
      <w:proofErr w:type="gramStart"/>
      <w:r w:rsidRPr="00B37DA2">
        <w:rPr>
          <w:rFonts w:ascii="Times New Roman" w:eastAsia="Arial" w:hAnsi="Times New Roman" w:cs="Times New Roman"/>
          <w:color w:val="1A171C"/>
          <w:sz w:val="24"/>
          <w:szCs w:val="24"/>
          <w:shd w:val="clear" w:color="auto" w:fill="FFFFFF"/>
          <w:lang w:eastAsia="hu-HU" w:bidi="hu-HU"/>
        </w:rPr>
        <w:t>ide értve</w:t>
      </w:r>
      <w:proofErr w:type="gramEnd"/>
      <w:r w:rsidRPr="00B37DA2">
        <w:rPr>
          <w:rFonts w:ascii="Times New Roman" w:eastAsia="Arial" w:hAnsi="Times New Roman" w:cs="Times New Roman"/>
          <w:color w:val="1A171C"/>
          <w:sz w:val="24"/>
          <w:szCs w:val="24"/>
          <w:shd w:val="clear" w:color="auto" w:fill="FFFFFF"/>
          <w:lang w:eastAsia="hu-HU" w:bidi="hu-HU"/>
        </w:rPr>
        <w:t xml:space="preser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14:paraId="120CB0C0" w14:textId="77777777"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14:paraId="0BE56FAC" w14:textId="77777777"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azon </w:t>
      </w:r>
      <w:proofErr w:type="spellStart"/>
      <w:r w:rsidRPr="00B37DA2">
        <w:rPr>
          <w:rFonts w:ascii="Times New Roman" w:eastAsia="Arial" w:hAnsi="Times New Roman" w:cs="Times New Roman"/>
          <w:color w:val="1A171C"/>
          <w:sz w:val="24"/>
          <w:szCs w:val="24"/>
          <w:shd w:val="clear" w:color="auto" w:fill="FFFFFF"/>
          <w:lang w:eastAsia="hu-HU" w:bidi="hu-HU"/>
        </w:rPr>
        <w:t>kata</w:t>
      </w:r>
      <w:proofErr w:type="spellEnd"/>
      <w:r w:rsidRPr="00B37DA2">
        <w:rPr>
          <w:rFonts w:ascii="Times New Roman" w:eastAsia="Arial" w:hAnsi="Times New Roman" w:cs="Times New Roman"/>
          <w:color w:val="1A171C"/>
          <w:sz w:val="24"/>
          <w:szCs w:val="24"/>
          <w:shd w:val="clear" w:color="auto" w:fill="FFFFFF"/>
          <w:lang w:eastAsia="hu-HU" w:bidi="hu-HU"/>
        </w:rPr>
        <w:t>-alanynak, aki tételes adóalap szerinti adózást választott,</w:t>
      </w:r>
    </w:p>
    <w:p w14:paraId="7BF9DC9E" w14:textId="77777777"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14:paraId="3B919003" w14:textId="77777777"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5A4E8B3F" w14:textId="77777777"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 xml:space="preserve">Ez a sor megegyezik a bevallási </w:t>
      </w:r>
      <w:proofErr w:type="spellStart"/>
      <w:r w:rsidRPr="00B37DA2">
        <w:rPr>
          <w:rFonts w:ascii="Times New Roman" w:eastAsia="Arial" w:hAnsi="Times New Roman" w:cs="Times New Roman"/>
          <w:b/>
          <w:bCs/>
          <w:color w:val="1A171C"/>
          <w:sz w:val="24"/>
          <w:szCs w:val="24"/>
          <w:shd w:val="clear" w:color="auto" w:fill="FFFFFF"/>
        </w:rPr>
        <w:t>főlap</w:t>
      </w:r>
      <w:proofErr w:type="spellEnd"/>
      <w:r w:rsidRPr="00B37DA2">
        <w:rPr>
          <w:rFonts w:ascii="Times New Roman" w:eastAsia="Arial" w:hAnsi="Times New Roman" w:cs="Times New Roman"/>
          <w:b/>
          <w:bCs/>
          <w:color w:val="1A171C"/>
          <w:sz w:val="24"/>
          <w:szCs w:val="24"/>
          <w:shd w:val="clear" w:color="auto" w:fill="FFFFFF"/>
        </w:rPr>
        <w:t xml:space="preserve"> 1. sorában feltüntetendő összeggel</w:t>
      </w:r>
      <w:r w:rsidRPr="00B37DA2">
        <w:rPr>
          <w:rFonts w:ascii="Times New Roman" w:eastAsia="Arial" w:hAnsi="Times New Roman" w:cs="Times New Roman"/>
          <w:bCs/>
          <w:color w:val="1A171C"/>
          <w:sz w:val="24"/>
          <w:szCs w:val="24"/>
          <w:shd w:val="clear" w:color="auto" w:fill="FFFFFF"/>
        </w:rPr>
        <w:t xml:space="preserve">! </w:t>
      </w:r>
    </w:p>
    <w:p w14:paraId="1240C6A8" w14:textId="77777777"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adóalanyok esetében itt kell szerepeltetni a számviteli törvény 72-75. §-</w:t>
      </w:r>
      <w:proofErr w:type="spellStart"/>
      <w:r w:rsidRPr="00B37DA2">
        <w:rPr>
          <w:rFonts w:ascii="Times New Roman" w:eastAsia="Arial" w:hAnsi="Times New Roman" w:cs="Times New Roman"/>
          <w:color w:val="1A171C"/>
          <w:sz w:val="24"/>
          <w:szCs w:val="24"/>
          <w:shd w:val="clear" w:color="auto" w:fill="FFFFFF"/>
          <w:lang w:eastAsia="hu-HU" w:bidi="hu-HU"/>
        </w:rPr>
        <w:t>ában</w:t>
      </w:r>
      <w:proofErr w:type="spellEnd"/>
      <w:r w:rsidRPr="00B37DA2">
        <w:rPr>
          <w:rFonts w:ascii="Times New Roman" w:eastAsia="Arial" w:hAnsi="Times New Roman" w:cs="Times New Roman"/>
          <w:color w:val="1A171C"/>
          <w:sz w:val="24"/>
          <w:szCs w:val="24"/>
          <w:shd w:val="clear" w:color="auto" w:fill="FFFFFF"/>
          <w:lang w:eastAsia="hu-HU" w:bidi="hu-HU"/>
        </w:rPr>
        <w:t xml:space="preserve">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 xml:space="preserve">gatások összege nem tartozik a nettó </w:t>
      </w:r>
      <w:proofErr w:type="spellStart"/>
      <w:r w:rsidRPr="00B37DA2">
        <w:rPr>
          <w:rFonts w:ascii="Times New Roman" w:eastAsia="Arial" w:hAnsi="Times New Roman" w:cs="Times New Roman"/>
          <w:color w:val="1A171C"/>
          <w:sz w:val="24"/>
          <w:szCs w:val="24"/>
          <w:shd w:val="clear" w:color="auto" w:fill="FFFFFF"/>
          <w:lang w:eastAsia="hu-HU" w:bidi="hu-HU"/>
        </w:rPr>
        <w:t>árbevételbe</w:t>
      </w:r>
      <w:proofErr w:type="spellEnd"/>
      <w:r w:rsidRPr="00B37DA2">
        <w:rPr>
          <w:rFonts w:ascii="Times New Roman" w:eastAsia="Arial" w:hAnsi="Times New Roman" w:cs="Times New Roman"/>
          <w:color w:val="1A171C"/>
          <w:sz w:val="24"/>
          <w:szCs w:val="24"/>
          <w:shd w:val="clear" w:color="auto" w:fill="FFFFFF"/>
          <w:lang w:eastAsia="hu-HU" w:bidi="hu-HU"/>
        </w:rPr>
        <w:t>).</w:t>
      </w:r>
    </w:p>
    <w:p w14:paraId="5A11DB8B" w14:textId="77777777"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proofErr w:type="spellStart"/>
      <w:r w:rsidR="00D7152B">
        <w:rPr>
          <w:rFonts w:ascii="Times New Roman" w:eastAsia="Arial" w:hAnsi="Times New Roman" w:cs="Times New Roman"/>
          <w:sz w:val="24"/>
          <w:szCs w:val="24"/>
        </w:rPr>
        <w:t>Htv</w:t>
      </w:r>
      <w:proofErr w:type="spellEnd"/>
      <w:r w:rsidR="00D7152B">
        <w:rPr>
          <w:rFonts w:ascii="Times New Roman" w:eastAsia="Arial" w:hAnsi="Times New Roman" w:cs="Times New Roman"/>
          <w:sz w:val="24"/>
          <w:szCs w:val="24"/>
        </w:rPr>
        <w:t xml:space="preserve">. szerinti </w:t>
      </w:r>
      <w:r w:rsidRPr="00B37DA2">
        <w:rPr>
          <w:rFonts w:ascii="Times New Roman" w:eastAsia="Arial" w:hAnsi="Times New Roman" w:cs="Times New Roman"/>
          <w:sz w:val="24"/>
          <w:szCs w:val="24"/>
        </w:rPr>
        <w:t xml:space="preserve">jogdíjfogalom szerint kizárólag a szabadalom, a használatiminta-oltalom, a növényfajta-oltalom, a kiegészítő </w:t>
      </w:r>
      <w:proofErr w:type="spellStart"/>
      <w:r w:rsidRPr="00B37DA2">
        <w:rPr>
          <w:rFonts w:ascii="Times New Roman" w:eastAsia="Arial" w:hAnsi="Times New Roman" w:cs="Times New Roman"/>
          <w:sz w:val="24"/>
          <w:szCs w:val="24"/>
        </w:rPr>
        <w:t>oltalmi</w:t>
      </w:r>
      <w:proofErr w:type="spellEnd"/>
      <w:r w:rsidRPr="00B37DA2">
        <w:rPr>
          <w:rFonts w:ascii="Times New Roman" w:eastAsia="Arial" w:hAnsi="Times New Roman" w:cs="Times New Roman"/>
          <w:sz w:val="24"/>
          <w:szCs w:val="24"/>
        </w:rPr>
        <w:t xml:space="preserve">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 xml:space="preserve">A </w:t>
      </w:r>
      <w:proofErr w:type="spellStart"/>
      <w:r w:rsidRPr="00B37DA2">
        <w:rPr>
          <w:rFonts w:ascii="Times New Roman" w:eastAsia="Arial" w:hAnsi="Times New Roman" w:cs="Times New Roman"/>
          <w:sz w:val="24"/>
          <w:szCs w:val="24"/>
        </w:rPr>
        <w:t>Htv</w:t>
      </w:r>
      <w:proofErr w:type="spellEnd"/>
      <w:r w:rsidRPr="00B37DA2">
        <w:rPr>
          <w:rFonts w:ascii="Times New Roman" w:eastAsia="Arial" w:hAnsi="Times New Roman" w:cs="Times New Roman"/>
          <w:sz w:val="24"/>
          <w:szCs w:val="24"/>
        </w:rPr>
        <w:t>. 51/B. §-</w:t>
      </w:r>
      <w:proofErr w:type="spellStart"/>
      <w:r w:rsidRPr="00B37DA2">
        <w:rPr>
          <w:rFonts w:ascii="Times New Roman" w:eastAsia="Arial" w:hAnsi="Times New Roman" w:cs="Times New Roman"/>
          <w:sz w:val="24"/>
          <w:szCs w:val="24"/>
        </w:rPr>
        <w:t>ának</w:t>
      </w:r>
      <w:proofErr w:type="spellEnd"/>
      <w:r w:rsidRPr="00B37DA2">
        <w:rPr>
          <w:rFonts w:ascii="Times New Roman" w:eastAsia="Arial" w:hAnsi="Times New Roman" w:cs="Times New Roman"/>
          <w:sz w:val="24"/>
          <w:szCs w:val="24"/>
        </w:rPr>
        <w:t xml:space="preserve">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14:paraId="7A204C64" w14:textId="77777777"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14:paraId="441FA3EB" w14:textId="77777777"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14:paraId="0CE05780" w14:textId="77777777"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proofErr w:type="spellStart"/>
      <w:r w:rsidR="00B37DA2" w:rsidRPr="00DD41AA">
        <w:rPr>
          <w:rFonts w:ascii="Times New Roman" w:eastAsia="Arial" w:hAnsi="Times New Roman" w:cs="Times New Roman"/>
          <w:color w:val="1A171C"/>
          <w:sz w:val="24"/>
          <w:szCs w:val="24"/>
          <w:shd w:val="clear" w:color="auto" w:fill="FFFFFF"/>
          <w:lang w:eastAsia="hu-HU" w:bidi="hu-HU"/>
        </w:rPr>
        <w:t>árbevételként</w:t>
      </w:r>
      <w:proofErr w:type="spellEnd"/>
      <w:r w:rsidR="00B37DA2" w:rsidRPr="00DD41AA">
        <w:rPr>
          <w:rFonts w:ascii="Times New Roman" w:eastAsia="Arial" w:hAnsi="Times New Roman" w:cs="Times New Roman"/>
          <w:color w:val="1A171C"/>
          <w:sz w:val="24"/>
          <w:szCs w:val="24"/>
          <w:shd w:val="clear" w:color="auto" w:fill="FFFFFF"/>
          <w:lang w:eastAsia="hu-HU" w:bidi="hu-HU"/>
        </w:rPr>
        <w:t xml:space="preserve">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w:t>
      </w:r>
      <w:proofErr w:type="spellStart"/>
      <w:r w:rsidR="00B37DA2" w:rsidRPr="00DD41AA">
        <w:rPr>
          <w:rFonts w:ascii="Times New Roman" w:eastAsia="Arial" w:hAnsi="Times New Roman" w:cs="Times New Roman"/>
          <w:color w:val="1A171C"/>
          <w:sz w:val="24"/>
          <w:szCs w:val="24"/>
          <w:shd w:val="clear" w:color="auto" w:fill="FFFFFF"/>
          <w:lang w:eastAsia="hu-HU" w:bidi="hu-HU"/>
        </w:rPr>
        <w:t>árbevételből</w:t>
      </w:r>
      <w:proofErr w:type="spellEnd"/>
      <w:r w:rsidR="00B37DA2" w:rsidRPr="00DD41AA">
        <w:rPr>
          <w:rFonts w:ascii="Times New Roman" w:eastAsia="Arial" w:hAnsi="Times New Roman" w:cs="Times New Roman"/>
          <w:color w:val="1A171C"/>
          <w:sz w:val="24"/>
          <w:szCs w:val="24"/>
          <w:shd w:val="clear" w:color="auto" w:fill="FFFFFF"/>
          <w:lang w:eastAsia="hu-HU" w:bidi="hu-HU"/>
        </w:rPr>
        <w:t>.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 xml:space="preserve">lási díj </w:t>
      </w:r>
      <w:proofErr w:type="spellStart"/>
      <w:r w:rsidR="00B37DA2" w:rsidRPr="00DD41AA">
        <w:rPr>
          <w:rFonts w:ascii="Times New Roman" w:eastAsia="Arial" w:hAnsi="Times New Roman" w:cs="Times New Roman"/>
          <w:color w:val="1A171C"/>
          <w:sz w:val="24"/>
          <w:szCs w:val="24"/>
          <w:shd w:val="clear" w:color="auto" w:fill="FFFFFF"/>
          <w:lang w:eastAsia="hu-HU" w:bidi="hu-HU"/>
        </w:rPr>
        <w:t>árbevételként</w:t>
      </w:r>
      <w:proofErr w:type="spellEnd"/>
      <w:r w:rsidR="00B37DA2" w:rsidRPr="00DD41AA">
        <w:rPr>
          <w:rFonts w:ascii="Times New Roman" w:eastAsia="Arial" w:hAnsi="Times New Roman" w:cs="Times New Roman"/>
          <w:color w:val="1A171C"/>
          <w:sz w:val="24"/>
          <w:szCs w:val="24"/>
          <w:shd w:val="clear" w:color="auto" w:fill="FFFFFF"/>
          <w:lang w:eastAsia="hu-HU" w:bidi="hu-HU"/>
        </w:rPr>
        <w:t xml:space="preserve"> elszámolt összeget kell beírni.</w:t>
      </w:r>
    </w:p>
    <w:p w14:paraId="158976E9" w14:textId="77777777"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14:paraId="55A37EF7" w14:textId="77777777"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 xml:space="preserve">Ezt a sort a </w:t>
      </w:r>
      <w:proofErr w:type="spellStart"/>
      <w:r w:rsidR="00047ED3" w:rsidRPr="00DD41AA">
        <w:rPr>
          <w:rFonts w:ascii="Times New Roman" w:eastAsia="Arial" w:hAnsi="Times New Roman" w:cs="Times New Roman"/>
          <w:color w:val="1A171C"/>
          <w:sz w:val="24"/>
          <w:szCs w:val="24"/>
          <w:shd w:val="clear" w:color="auto" w:fill="FFFFFF"/>
          <w:lang w:eastAsia="hu-HU" w:bidi="hu-HU"/>
        </w:rPr>
        <w:t>Htv</w:t>
      </w:r>
      <w:proofErr w:type="spellEnd"/>
      <w:r w:rsidR="00047ED3" w:rsidRPr="00DD41AA">
        <w:rPr>
          <w:rFonts w:ascii="Times New Roman" w:eastAsia="Arial" w:hAnsi="Times New Roman" w:cs="Times New Roman"/>
          <w:color w:val="1A171C"/>
          <w:sz w:val="24"/>
          <w:szCs w:val="24"/>
          <w:shd w:val="clear" w:color="auto" w:fill="FFFFFF"/>
          <w:lang w:eastAsia="hu-HU" w:bidi="hu-HU"/>
        </w:rPr>
        <w:t>.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14:paraId="7C4ABE04" w14:textId="77777777"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14:paraId="5A689C0F" w14:textId="77777777"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14:paraId="7A37C7FC" w14:textId="77777777"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w:t>
      </w:r>
      <w:proofErr w:type="spellStart"/>
      <w:r w:rsidRPr="002454C2">
        <w:rPr>
          <w:rFonts w:ascii="Times New Roman" w:eastAsia="Arial" w:hAnsi="Times New Roman" w:cs="Times New Roman"/>
          <w:color w:val="1A171C"/>
          <w:shd w:val="clear" w:color="auto" w:fill="FFFFFF"/>
          <w:lang w:eastAsia="hu-HU" w:bidi="hu-HU"/>
        </w:rPr>
        <w:t>minimis</w:t>
      </w:r>
      <w:proofErr w:type="spellEnd"/>
      <w:r w:rsidRPr="002454C2">
        <w:rPr>
          <w:rFonts w:ascii="Times New Roman" w:eastAsia="Arial" w:hAnsi="Times New Roman" w:cs="Times New Roman"/>
          <w:color w:val="1A171C"/>
          <w:shd w:val="clear" w:color="auto" w:fill="FFFFFF"/>
          <w:lang w:eastAsia="hu-HU" w:bidi="hu-HU"/>
        </w:rPr>
        <w:t xml:space="preserve"> támogatásként vagy </w:t>
      </w:r>
    </w:p>
    <w:p w14:paraId="48FFF4E6" w14:textId="77777777"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14:paraId="1E62FA31" w14:textId="77777777"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14:paraId="5624ED16" w14:textId="77777777"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14:paraId="61A8432D" w14:textId="77777777"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w:t>
      </w:r>
      <w:proofErr w:type="spellStart"/>
      <w:r>
        <w:rPr>
          <w:rFonts w:ascii="Times New Roman" w:eastAsia="Arial" w:hAnsi="Times New Roman" w:cs="Times New Roman"/>
          <w:color w:val="1A171C"/>
          <w:shd w:val="clear" w:color="auto" w:fill="FFFFFF"/>
          <w:lang w:eastAsia="hu-HU" w:bidi="hu-HU"/>
        </w:rPr>
        <w:t>minimis</w:t>
      </w:r>
      <w:proofErr w:type="spellEnd"/>
      <w:r>
        <w:rPr>
          <w:rFonts w:ascii="Times New Roman" w:eastAsia="Arial" w:hAnsi="Times New Roman" w:cs="Times New Roman"/>
          <w:color w:val="1A171C"/>
          <w:shd w:val="clear" w:color="auto" w:fill="FFFFFF"/>
          <w:lang w:eastAsia="hu-HU" w:bidi="hu-HU"/>
        </w:rPr>
        <w:t xml:space="preserve">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14:paraId="0F25FB8E" w14:textId="77777777"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14:paraId="3F3020C5" w14:textId="77777777"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14:paraId="34660986" w14:textId="77777777"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14:paraId="498818FE"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14:paraId="0533B4C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2BAAC402" w14:textId="77777777"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w:t>
      </w:r>
      <w:proofErr w:type="spellStart"/>
      <w:r w:rsidRPr="00B37DA2">
        <w:rPr>
          <w:rFonts w:ascii="Times New Roman" w:eastAsia="Arial" w:hAnsi="Times New Roman" w:cs="Times New Roman"/>
          <w:b/>
          <w:bCs/>
          <w:color w:val="1A171C"/>
          <w:sz w:val="24"/>
          <w:szCs w:val="24"/>
          <w:shd w:val="clear" w:color="auto" w:fill="FFFFFF"/>
        </w:rPr>
        <w:t>főlap</w:t>
      </w:r>
      <w:proofErr w:type="spellEnd"/>
      <w:r w:rsidRPr="00B37DA2">
        <w:rPr>
          <w:rFonts w:ascii="Times New Roman" w:eastAsia="Arial" w:hAnsi="Times New Roman" w:cs="Times New Roman"/>
          <w:b/>
          <w:bCs/>
          <w:color w:val="1A171C"/>
          <w:sz w:val="24"/>
          <w:szCs w:val="24"/>
          <w:shd w:val="clear" w:color="auto" w:fill="FFFFFF"/>
        </w:rPr>
        <w:t xml:space="preserve"> 1. sorában feltüntetendő összeggel! </w:t>
      </w:r>
    </w:p>
    <w:p w14:paraId="512E3D6B" w14:textId="77777777"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alpontja - pénzügyi lízingbe adott eszköz után elszámolt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teljes összege nettó árbevétel-csökkentő tétel azzal, hogy ezen összeggel az adóalap a VII. 2. sorban már nem csökkenthető - alapján kell meghatározni.</w:t>
      </w:r>
    </w:p>
    <w:p w14:paraId="75F710A7"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14:paraId="2246CE41" w14:textId="77777777"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14:paraId="1163698F" w14:textId="77777777"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14:paraId="2DD5538A" w14:textId="77777777"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6BF29EA3" w14:textId="77777777"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55BCB452" w14:textId="77777777"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14:paraId="435E9737" w14:textId="77777777"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14:paraId="1EDBE24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14:paraId="7483F08A"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04AFD3ED" w14:textId="77777777"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w:t>
      </w:r>
      <w:proofErr w:type="spellStart"/>
      <w:r w:rsidRPr="00B37DA2">
        <w:rPr>
          <w:rFonts w:ascii="Times New Roman" w:eastAsia="Arial" w:hAnsi="Times New Roman" w:cs="Times New Roman"/>
          <w:b/>
          <w:bCs/>
          <w:color w:val="1A171C"/>
          <w:sz w:val="24"/>
          <w:szCs w:val="24"/>
          <w:shd w:val="clear" w:color="auto" w:fill="FFFFFF"/>
        </w:rPr>
        <w:t>főlap</w:t>
      </w:r>
      <w:proofErr w:type="spellEnd"/>
      <w:r w:rsidRPr="00B37DA2">
        <w:rPr>
          <w:rFonts w:ascii="Times New Roman" w:eastAsia="Arial" w:hAnsi="Times New Roman" w:cs="Times New Roman"/>
          <w:b/>
          <w:bCs/>
          <w:color w:val="1A171C"/>
          <w:sz w:val="24"/>
          <w:szCs w:val="24"/>
          <w:shd w:val="clear" w:color="auto" w:fill="FFFFFF"/>
        </w:rPr>
        <w:t xml:space="preserve"> 1. sorában feltüntetendő összeggel! </w:t>
      </w:r>
    </w:p>
    <w:p w14:paraId="6861CCE3" w14:textId="77777777"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14:paraId="0AFE1D99" w14:textId="77777777"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14:paraId="51C23718" w14:textId="77777777"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14:paraId="22C87C9F" w14:textId="77777777"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14:paraId="00619EA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14:paraId="3C0F492D"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31771027" w14:textId="77777777"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 xml:space="preserve">Ez a sor megegyezik a bevallási </w:t>
      </w:r>
      <w:proofErr w:type="spellStart"/>
      <w:r w:rsidRPr="00B37DA2">
        <w:rPr>
          <w:rFonts w:ascii="Times New Roman" w:eastAsia="Arial" w:hAnsi="Times New Roman" w:cs="Times New Roman"/>
          <w:b/>
          <w:bCs/>
          <w:color w:val="1A171C"/>
          <w:sz w:val="24"/>
          <w:szCs w:val="24"/>
          <w:shd w:val="clear" w:color="auto" w:fill="FFFFFF"/>
        </w:rPr>
        <w:t>főlap</w:t>
      </w:r>
      <w:proofErr w:type="spellEnd"/>
      <w:r w:rsidRPr="00B37DA2">
        <w:rPr>
          <w:rFonts w:ascii="Times New Roman" w:eastAsia="Arial" w:hAnsi="Times New Roman" w:cs="Times New Roman"/>
          <w:b/>
          <w:bCs/>
          <w:color w:val="1A171C"/>
          <w:sz w:val="24"/>
          <w:szCs w:val="24"/>
          <w:shd w:val="clear" w:color="auto" w:fill="FFFFFF"/>
        </w:rPr>
        <w:t xml:space="preserve">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14:paraId="3FB37100"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14:paraId="6202D5C1"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14:paraId="21CF3544" w14:textId="77777777"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14:paraId="253B379D" w14:textId="77777777"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6BD14791" w14:textId="77777777"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14:paraId="56B3751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amelynél van eladott áruk beszerzési értéke (</w:t>
      </w:r>
      <w:proofErr w:type="spellStart"/>
      <w:r w:rsidRPr="00B37DA2">
        <w:rPr>
          <w:rFonts w:ascii="Times New Roman" w:eastAsia="Arial" w:hAnsi="Times New Roman" w:cs="Times New Roman"/>
          <w:b/>
          <w:bCs/>
          <w:color w:val="1A171C"/>
          <w:sz w:val="24"/>
          <w:szCs w:val="24"/>
          <w:shd w:val="clear" w:color="auto" w:fill="FFFFFF"/>
        </w:rPr>
        <w:t>elábé</w:t>
      </w:r>
      <w:proofErr w:type="spellEnd"/>
      <w:r w:rsidRPr="00B37DA2">
        <w:rPr>
          <w:rFonts w:ascii="Times New Roman" w:eastAsia="Arial" w:hAnsi="Times New Roman" w:cs="Times New Roman"/>
          <w:b/>
          <w:bCs/>
          <w:color w:val="1A171C"/>
          <w:sz w:val="24"/>
          <w:szCs w:val="24"/>
          <w:shd w:val="clear" w:color="auto" w:fill="FFFFFF"/>
        </w:rPr>
        <w:t xml:space="preserve">)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w:t>
      </w:r>
      <w:proofErr w:type="spellStart"/>
      <w:r w:rsidRPr="00B37DA2">
        <w:rPr>
          <w:rFonts w:ascii="Times New Roman" w:eastAsia="Arial" w:hAnsi="Times New Roman" w:cs="Times New Roman"/>
          <w:b/>
          <w:bCs/>
          <w:color w:val="1A171C"/>
          <w:sz w:val="24"/>
          <w:szCs w:val="24"/>
          <w:shd w:val="clear" w:color="auto" w:fill="FFFFFF"/>
        </w:rPr>
        <w:t>árbevételből</w:t>
      </w:r>
      <w:proofErr w:type="spellEnd"/>
      <w:r w:rsidRPr="00B37DA2">
        <w:rPr>
          <w:rFonts w:ascii="Times New Roman" w:eastAsia="Arial" w:hAnsi="Times New Roman" w:cs="Times New Roman"/>
          <w:b/>
          <w:bCs/>
          <w:color w:val="1A171C"/>
          <w:sz w:val="24"/>
          <w:szCs w:val="24"/>
          <w:shd w:val="clear" w:color="auto" w:fill="FFFFFF"/>
        </w:rPr>
        <w:t xml:space="preserve">.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14:paraId="3D9FF77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39.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(4) bekezdése szerint az (1) bekezdés a) pontja szerinti nettó </w:t>
      </w:r>
      <w:proofErr w:type="spellStart"/>
      <w:r w:rsidRPr="00B37DA2">
        <w:rPr>
          <w:rFonts w:ascii="Times New Roman" w:eastAsia="Arial" w:hAnsi="Times New Roman" w:cs="Times New Roman"/>
          <w:color w:val="1A171C"/>
          <w:sz w:val="24"/>
          <w:szCs w:val="24"/>
          <w:shd w:val="clear" w:color="auto" w:fill="FFFFFF"/>
          <w:lang w:eastAsia="hu-HU" w:bidi="hu-HU"/>
        </w:rPr>
        <w:t>árbevételcsökkentő</w:t>
      </w:r>
      <w:proofErr w:type="spellEnd"/>
      <w:r w:rsidRPr="00B37DA2">
        <w:rPr>
          <w:rFonts w:ascii="Times New Roman" w:eastAsia="Arial" w:hAnsi="Times New Roman" w:cs="Times New Roman"/>
          <w:color w:val="1A171C"/>
          <w:sz w:val="24"/>
          <w:szCs w:val="24"/>
          <w:shd w:val="clear" w:color="auto" w:fill="FFFFFF"/>
          <w:lang w:eastAsia="hu-HU" w:bidi="hu-HU"/>
        </w:rPr>
        <w:t xml:space="preserve"> összeggel (eladott áruk beszerzési értéke és közvetített szolgáltatások értéke) a vállalkozó - nettó árbevétele összegétől függően, sávosan - az alábbiak szerint csökkentheti nettó árbevételét. A nettó árbevétel</w:t>
      </w:r>
    </w:p>
    <w:p w14:paraId="3CE4FFE6"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500 millió forintot meg nem haladó összegéből az e sávba jutó nettó </w:t>
      </w:r>
      <w:proofErr w:type="spellStart"/>
      <w:r w:rsidRPr="00B37DA2">
        <w:rPr>
          <w:rFonts w:ascii="Times New Roman" w:eastAsia="Arial" w:hAnsi="Times New Roman" w:cs="Times New Roman"/>
          <w:color w:val="1A171C"/>
          <w:sz w:val="24"/>
          <w:szCs w:val="24"/>
          <w:shd w:val="clear" w:color="auto" w:fill="FFFFFF"/>
          <w:lang w:eastAsia="hu-HU" w:bidi="hu-HU"/>
        </w:rPr>
        <w:t>árbevételcsökkentő</w:t>
      </w:r>
      <w:proofErr w:type="spellEnd"/>
      <w:r w:rsidRPr="00B37DA2">
        <w:rPr>
          <w:rFonts w:ascii="Times New Roman" w:eastAsia="Arial" w:hAnsi="Times New Roman" w:cs="Times New Roman"/>
          <w:color w:val="1A171C"/>
          <w:sz w:val="24"/>
          <w:szCs w:val="24"/>
          <w:shd w:val="clear" w:color="auto" w:fill="FFFFFF"/>
          <w:lang w:eastAsia="hu-HU" w:bidi="hu-HU"/>
        </w:rPr>
        <w:t xml:space="preserve"> összeg egésze,</w:t>
      </w:r>
    </w:p>
    <w:p w14:paraId="3839DD77"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14:paraId="1EF1FFF0"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14:paraId="44F46EA2" w14:textId="77777777"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14:paraId="70450B8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14:paraId="23D8093F" w14:textId="77777777" w:rsidR="00B37DA2" w:rsidRPr="0054581D"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39. § (7) bekezdése értelmében </w:t>
      </w:r>
      <w:r w:rsidR="00975E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 főszabályban foglaltaktól eltérően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 xml:space="preserve">lön jogszabály alapján erre feljogosított dohánykiskereskedelem-ellátási tevékenységet végző személynél az általa dohánytermék-kiskereskedők részére történő </w:t>
      </w:r>
      <w:proofErr w:type="spellStart"/>
      <w:r w:rsidRPr="00B37DA2">
        <w:rPr>
          <w:rFonts w:ascii="Times New Roman" w:eastAsia="Arial" w:hAnsi="Times New Roman" w:cs="Times New Roman"/>
          <w:color w:val="1A171C"/>
          <w:sz w:val="24"/>
          <w:szCs w:val="24"/>
          <w:shd w:val="clear" w:color="auto" w:fill="FFFFFF"/>
          <w:lang w:eastAsia="hu-HU" w:bidi="hu-HU"/>
        </w:rPr>
        <w:t>továbbértékesítési</w:t>
      </w:r>
      <w:proofErr w:type="spellEnd"/>
      <w:r w:rsidRPr="00B37DA2">
        <w:rPr>
          <w:rFonts w:ascii="Times New Roman" w:eastAsia="Arial" w:hAnsi="Times New Roman" w:cs="Times New Roman"/>
          <w:color w:val="1A171C"/>
          <w:sz w:val="24"/>
          <w:szCs w:val="24"/>
          <w:shd w:val="clear" w:color="auto" w:fill="FFFFFF"/>
          <w:lang w:eastAsia="hu-HU" w:bidi="hu-HU"/>
        </w:rPr>
        <w:t xml:space="preserve">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14:paraId="31E76937" w14:textId="77777777"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14:paraId="15BC26B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 xml:space="preserve">kell jelölni azt, hogy az adóalany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39. § (6) bekezdése alkalmazásának hatálya alá tartozik-e.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 xml:space="preserve">alany nettó árbevételének a kapcsolt vállalkozások összes nettó </w:t>
      </w:r>
      <w:proofErr w:type="spellStart"/>
      <w:r w:rsidRPr="00B37DA2">
        <w:rPr>
          <w:rFonts w:ascii="Times New Roman" w:eastAsia="Arial" w:hAnsi="Times New Roman" w:cs="Times New Roman"/>
          <w:color w:val="1A171C"/>
          <w:sz w:val="24"/>
          <w:szCs w:val="24"/>
          <w:shd w:val="clear" w:color="auto" w:fill="FFFFFF"/>
          <w:lang w:eastAsia="hu-HU" w:bidi="hu-HU"/>
        </w:rPr>
        <w:t>árbevételében</w:t>
      </w:r>
      <w:proofErr w:type="spellEnd"/>
      <w:r w:rsidRPr="00B37DA2">
        <w:rPr>
          <w:rFonts w:ascii="Times New Roman" w:eastAsia="Arial" w:hAnsi="Times New Roman" w:cs="Times New Roman"/>
          <w:color w:val="1A171C"/>
          <w:sz w:val="24"/>
          <w:szCs w:val="24"/>
          <w:shd w:val="clear" w:color="auto" w:fill="FFFFFF"/>
          <w:lang w:eastAsia="hu-HU" w:bidi="hu-HU"/>
        </w:rPr>
        <w:t xml:space="preserve">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szolgáltatás értékének együttes összege az </w:t>
      </w:r>
      <w:r w:rsidRPr="00B37DA2">
        <w:rPr>
          <w:rFonts w:ascii="Times New Roman" w:eastAsia="Arial" w:hAnsi="Times New Roman" w:cs="Times New Roman"/>
          <w:color w:val="1A171C"/>
          <w:sz w:val="24"/>
          <w:szCs w:val="24"/>
          <w:shd w:val="clear" w:color="auto" w:fill="FFFFFF"/>
          <w:lang w:eastAsia="hu-HU" w:bidi="hu-HU"/>
        </w:rPr>
        <w:lastRenderedPageBreak/>
        <w:t>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w:t>
      </w:r>
      <w:proofErr w:type="spellStart"/>
      <w:r w:rsidR="000A1C2A">
        <w:rPr>
          <w:rFonts w:ascii="Times New Roman" w:eastAsia="Arial" w:hAnsi="Times New Roman" w:cs="Times New Roman"/>
          <w:color w:val="1A171C"/>
          <w:sz w:val="24"/>
          <w:szCs w:val="24"/>
          <w:shd w:val="clear" w:color="auto" w:fill="FFFFFF"/>
          <w:lang w:eastAsia="hu-HU" w:bidi="hu-HU"/>
        </w:rPr>
        <w:t>Htv</w:t>
      </w:r>
      <w:proofErr w:type="spellEnd"/>
      <w:r w:rsidR="000A1C2A">
        <w:rPr>
          <w:rFonts w:ascii="Times New Roman" w:eastAsia="Arial" w:hAnsi="Times New Roman" w:cs="Times New Roman"/>
          <w:color w:val="1A171C"/>
          <w:sz w:val="24"/>
          <w:szCs w:val="24"/>
          <w:shd w:val="clear" w:color="auto" w:fill="FFFFFF"/>
          <w:lang w:eastAsia="hu-HU" w:bidi="hu-HU"/>
        </w:rPr>
        <w:t>.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14:paraId="6E261C1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tennie, amely megfelel valamennyi, következő feltételnek:</w:t>
      </w:r>
    </w:p>
    <w:p w14:paraId="47115203" w14:textId="77777777"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14:paraId="7E841008" w14:textId="77777777"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14:paraId="2B680608" w14:textId="77777777"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14:paraId="50BC35F3" w14:textId="77777777"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a közvetített szolgáltatás értékének együttes összege meghaladja a nettó árbevétel 50%-át és</w:t>
      </w:r>
    </w:p>
    <w:p w14:paraId="5F6E8B55" w14:textId="77777777"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14:paraId="2EE436D6" w14:textId="77777777"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14:paraId="04188C5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14:paraId="3CCD4604" w14:textId="77777777"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b/>
          <w:bCs/>
          <w:color w:val="1A171C"/>
          <w:sz w:val="24"/>
          <w:szCs w:val="24"/>
          <w:shd w:val="clear" w:color="auto" w:fill="FFFFFF"/>
          <w:lang w:eastAsia="hu-HU" w:bidi="hu-HU"/>
        </w:rPr>
        <w:t>Htv</w:t>
      </w:r>
      <w:proofErr w:type="spellEnd"/>
      <w:r w:rsidRPr="00B37DA2">
        <w:rPr>
          <w:rFonts w:ascii="Times New Roman" w:eastAsia="Arial" w:hAnsi="Times New Roman" w:cs="Times New Roman"/>
          <w:b/>
          <w:bCs/>
          <w:color w:val="1A171C"/>
          <w:sz w:val="24"/>
          <w:szCs w:val="24"/>
          <w:shd w:val="clear" w:color="auto" w:fill="FFFFFF"/>
          <w:lang w:eastAsia="hu-HU" w:bidi="hu-HU"/>
        </w:rPr>
        <w:t>. 39. § (6) bekezdésének hatálya alá nem tartozó vállalkozás esetén kitöltendő bevallási sorok</w:t>
      </w:r>
    </w:p>
    <w:p w14:paraId="2A03E1D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14:paraId="71FAEB0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fogalmát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 xml:space="preserve">tár szerinti záró értékével, növelve a kifizetett árukészlet leltár szerinti nyitó értékével. Csökkenti az eladott áruk beszerzési értékét az az érték, amellyel az adóalany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52. § 32. pont szerint alvállalkozói teljesítések értékeként,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52. § 37. pont szerint anyagköltségként,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 40. pont szerint közvetített szolgáltatások értékeként nettó árbevételét csökkentette.</w:t>
      </w:r>
    </w:p>
    <w:p w14:paraId="4216B4F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14:paraId="7C2A6B7B"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közvetített szolgáltatások értékének fogalmát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14:paraId="026A4D8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kozásnak, amelynek nettó árbevétele az 500 millió forintot nem haladja meg.</w:t>
      </w:r>
    </w:p>
    <w:p w14:paraId="432C6FE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14:paraId="1ACEF966"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sorból 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 xml:space="preserve">lása érdekében vásárolt és továbbértékesített, a földgáz és villamosenergia kapcsán </w:t>
      </w:r>
      <w:proofErr w:type="spellStart"/>
      <w:r w:rsidRPr="00B37DA2">
        <w:rPr>
          <w:rFonts w:ascii="Times New Roman" w:eastAsia="Arial" w:hAnsi="Times New Roman" w:cs="Times New Roman"/>
          <w:color w:val="1A171C"/>
          <w:sz w:val="24"/>
          <w:szCs w:val="24"/>
          <w:shd w:val="clear" w:color="auto" w:fill="FFFFFF"/>
          <w:lang w:eastAsia="hu-HU" w:bidi="hu-HU"/>
        </w:rPr>
        <w:t>elábéként</w:t>
      </w:r>
      <w:proofErr w:type="spellEnd"/>
      <w:r w:rsidRPr="00B37DA2">
        <w:rPr>
          <w:rFonts w:ascii="Times New Roman" w:eastAsia="Arial" w:hAnsi="Times New Roman" w:cs="Times New Roman"/>
          <w:color w:val="1A171C"/>
          <w:sz w:val="24"/>
          <w:szCs w:val="24"/>
          <w:shd w:val="clear" w:color="auto" w:fill="FFFFFF"/>
          <w:lang w:eastAsia="hu-HU" w:bidi="hu-HU"/>
        </w:rPr>
        <w:t xml:space="preserve"> számolt el.</w:t>
      </w:r>
    </w:p>
    <w:p w14:paraId="114272CF"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a közvetített szolgáltatások együttes összegének azt a részét, amelyet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14:paraId="3D3B1DE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 xml:space="preserve">szolgál annak kimutatására, hogy mekkora az az összeg, amellyel ténylegesen csökkenthető a nettó árbevétel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14:paraId="1FF620CC" w14:textId="77777777"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b/>
          <w:bCs/>
          <w:color w:val="1A171C"/>
          <w:sz w:val="24"/>
          <w:szCs w:val="24"/>
          <w:shd w:val="clear" w:color="auto" w:fill="FFFFFF"/>
          <w:lang w:eastAsia="hu-HU" w:bidi="hu-HU"/>
        </w:rPr>
        <w:t>Htv</w:t>
      </w:r>
      <w:proofErr w:type="spellEnd"/>
      <w:r w:rsidRPr="00B37DA2">
        <w:rPr>
          <w:rFonts w:ascii="Times New Roman" w:eastAsia="Arial" w:hAnsi="Times New Roman" w:cs="Times New Roman"/>
          <w:b/>
          <w:bCs/>
          <w:color w:val="1A171C"/>
          <w:sz w:val="24"/>
          <w:szCs w:val="24"/>
          <w:shd w:val="clear" w:color="auto" w:fill="FFFFFF"/>
          <w:lang w:eastAsia="hu-HU" w:bidi="hu-HU"/>
        </w:rPr>
        <w:t>. 39. § (6) bekezdésének hatálya alá tartozó kapcsolt vállalkozás esetén kitöltendő bevallási sorok</w:t>
      </w:r>
    </w:p>
    <w:p w14:paraId="405506B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 pontban említett feltételeknek megfelelő vállalkozásnak a helyi iparűzési adó alapját külön számítás szerint - lényegében csoportszinten, összevontan - kell megállapítania, azzal, hogy az összevont, csoportszintű adatokra vonatkozik 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a közvetített szolgáltatások értéke nettó </w:t>
      </w:r>
      <w:proofErr w:type="spellStart"/>
      <w:r w:rsidRPr="00B37DA2">
        <w:rPr>
          <w:rFonts w:ascii="Times New Roman" w:eastAsia="Arial" w:hAnsi="Times New Roman" w:cs="Times New Roman"/>
          <w:color w:val="1A171C"/>
          <w:sz w:val="24"/>
          <w:szCs w:val="24"/>
          <w:shd w:val="clear" w:color="auto" w:fill="FFFFFF"/>
          <w:lang w:eastAsia="hu-HU" w:bidi="hu-HU"/>
        </w:rPr>
        <w:t>árbevételből</w:t>
      </w:r>
      <w:proofErr w:type="spellEnd"/>
      <w:r w:rsidRPr="00B37DA2">
        <w:rPr>
          <w:rFonts w:ascii="Times New Roman" w:eastAsia="Arial" w:hAnsi="Times New Roman" w:cs="Times New Roman"/>
          <w:color w:val="1A171C"/>
          <w:sz w:val="24"/>
          <w:szCs w:val="24"/>
          <w:shd w:val="clear" w:color="auto" w:fill="FFFFFF"/>
          <w:lang w:eastAsia="hu-HU" w:bidi="hu-HU"/>
        </w:rPr>
        <w:t xml:space="preserve"> való levonhatóságának korlátozása és az ezen korlátozás alóli kivételek. Nem kell az adóalap-összeszámítást alkalmazni és e III. pont szerinti sorokat kitölteni (</w:t>
      </w:r>
      <w:proofErr w:type="gramStart"/>
      <w:r w:rsidRPr="00B37DA2">
        <w:rPr>
          <w:rFonts w:ascii="Times New Roman" w:eastAsia="Arial" w:hAnsi="Times New Roman" w:cs="Times New Roman"/>
          <w:color w:val="1A171C"/>
          <w:sz w:val="24"/>
          <w:szCs w:val="24"/>
          <w:shd w:val="clear" w:color="auto" w:fill="FFFFFF"/>
          <w:lang w:eastAsia="hu-HU" w:bidi="hu-HU"/>
        </w:rPr>
        <w:t>a</w:t>
      </w:r>
      <w:proofErr w:type="gramEnd"/>
      <w:r w:rsidRPr="00B37DA2">
        <w:rPr>
          <w:rFonts w:ascii="Times New Roman" w:eastAsia="Arial" w:hAnsi="Times New Roman" w:cs="Times New Roman"/>
          <w:color w:val="1A171C"/>
          <w:sz w:val="24"/>
          <w:szCs w:val="24"/>
          <w:shd w:val="clear" w:color="auto" w:fill="FFFFFF"/>
          <w:lang w:eastAsia="hu-HU" w:bidi="hu-HU"/>
        </w:rPr>
        <w:t xml:space="preserve"> I. sorban lévő négyzetbe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tenni), ha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2016. szeptember 30-át követően kezdődött és a kapcsolt vállalkozási viszony nem 2016. október 1-jét követő szétválással jött létre. Ezen esetben a II. pont szerinti sorokat kell kitölteni.</w:t>
      </w:r>
    </w:p>
    <w:p w14:paraId="18EF040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 xml:space="preserve">kell feltüntetni azt a nettó árbevétel-összeget, amely az összevont adóalap-számításra kötelezett kapcsolt vállalkozások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szerinti nettó árbevétel-adatainak összegzéseként áll elő.</w:t>
      </w:r>
    </w:p>
    <w:p w14:paraId="24796153"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14:paraId="5F97612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 xml:space="preserve">szolgál az összevont adóalap-számításra kötelezett kapcsolt vállalkozások összesített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összegének kimutatására.</w:t>
      </w:r>
    </w:p>
    <w:p w14:paraId="4D76F141"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14:paraId="67122D8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összesített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14:paraId="3F69182A"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értékéből azon ráfordítás-részt, amelyet az összevont (csoportszintű) adóalap-megállításra kötelezett vállalkozó adóalany </w:t>
      </w:r>
      <w:proofErr w:type="spellStart"/>
      <w:r w:rsidRPr="00B37DA2">
        <w:rPr>
          <w:rFonts w:ascii="Times New Roman" w:eastAsia="Arial" w:hAnsi="Times New Roman" w:cs="Times New Roman"/>
          <w:color w:val="1A171C"/>
          <w:sz w:val="24"/>
          <w:szCs w:val="24"/>
          <w:shd w:val="clear" w:color="auto" w:fill="FFFFFF"/>
          <w:lang w:eastAsia="hu-HU" w:bidi="hu-HU"/>
        </w:rPr>
        <w:t>bármelyike</w:t>
      </w:r>
      <w:proofErr w:type="spellEnd"/>
      <w:r w:rsidRPr="00B37DA2">
        <w:rPr>
          <w:rFonts w:ascii="Times New Roman" w:eastAsia="Arial" w:hAnsi="Times New Roman" w:cs="Times New Roman"/>
          <w:color w:val="1A171C"/>
          <w:sz w:val="24"/>
          <w:szCs w:val="24"/>
          <w:shd w:val="clear" w:color="auto" w:fill="FFFFFF"/>
          <w:lang w:eastAsia="hu-HU" w:bidi="hu-HU"/>
        </w:rPr>
        <w:t xml:space="preserve"> közfinanszírozott (tb-finanszírozásban részesülő) gyógyszer értékesítésével vagy dohánykiskereskedelem-ellátási tevékenységet végző jogalany a dohány bekerülési értékével összefüggésben számol el. Továbbá a külön jogszabály alapján </w:t>
      </w:r>
      <w:r w:rsidRPr="00B37DA2">
        <w:rPr>
          <w:rFonts w:ascii="Times New Roman" w:eastAsia="Arial" w:hAnsi="Times New Roman" w:cs="Times New Roman"/>
          <w:color w:val="1A171C"/>
          <w:sz w:val="24"/>
          <w:szCs w:val="24"/>
          <w:shd w:val="clear" w:color="auto" w:fill="FFFFFF"/>
          <w:lang w:eastAsia="hu-HU" w:bidi="hu-HU"/>
        </w:rPr>
        <w:lastRenderedPageBreak/>
        <w:t xml:space="preserve">dohánykereskedelem-ellátási tevékenységet végző adózó esetén az általa dohánytermék-kereskedők részére történő </w:t>
      </w:r>
      <w:proofErr w:type="spellStart"/>
      <w:r w:rsidRPr="00B37DA2">
        <w:rPr>
          <w:rFonts w:ascii="Times New Roman" w:eastAsia="Arial" w:hAnsi="Times New Roman" w:cs="Times New Roman"/>
          <w:color w:val="1A171C"/>
          <w:sz w:val="24"/>
          <w:szCs w:val="24"/>
          <w:shd w:val="clear" w:color="auto" w:fill="FFFFFF"/>
          <w:lang w:eastAsia="hu-HU" w:bidi="hu-HU"/>
        </w:rPr>
        <w:t>továbbértékesítési</w:t>
      </w:r>
      <w:proofErr w:type="spellEnd"/>
      <w:r w:rsidRPr="00B37DA2">
        <w:rPr>
          <w:rFonts w:ascii="Times New Roman" w:eastAsia="Arial" w:hAnsi="Times New Roman" w:cs="Times New Roman"/>
          <w:color w:val="1A171C"/>
          <w:sz w:val="24"/>
          <w:szCs w:val="24"/>
          <w:shd w:val="clear" w:color="auto" w:fill="FFFFFF"/>
          <w:lang w:eastAsia="hu-HU" w:bidi="hu-HU"/>
        </w:rPr>
        <w:t xml:space="preserve"> célból vásárolt és továbbértékesített, a számvitelről szóló törvény szerinti eladott áruk beszerzési értékeként elszámolt dohánytermék beszerzési értékét.</w:t>
      </w:r>
    </w:p>
    <w:p w14:paraId="3DD0DCB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 xml:space="preserve">kell feltüntetni a 3. sorból 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azon ráfordítás-részét, amelyet az elszámolóházi tevékenységet végző szervezet a földgázpiaci és villamosenergia-piaci ügyletek elszámolása érdekében vásárolt és továbbértékesített, a földgáz és villamosenergia kapcsán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-ként számolt el.</w:t>
      </w:r>
    </w:p>
    <w:p w14:paraId="10B07A67"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összevont adóalap-számításra kötelezett kapcsolt vállalkozások összes </w:t>
      </w:r>
      <w:proofErr w:type="spellStart"/>
      <w:r w:rsidRPr="00B37DA2">
        <w:rPr>
          <w:rFonts w:ascii="Times New Roman" w:eastAsia="Arial" w:hAnsi="Times New Roman" w:cs="Times New Roman"/>
          <w:color w:val="1A171C"/>
          <w:sz w:val="24"/>
          <w:szCs w:val="24"/>
          <w:shd w:val="clear" w:color="auto" w:fill="FFFFFF"/>
          <w:lang w:eastAsia="hu-HU" w:bidi="hu-HU"/>
        </w:rPr>
        <w:t>elábé-jénak</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összes közvetített szolgáltatások értéke együttes összegének azt a részét, amely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14:paraId="5D54890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 xml:space="preserve">szolgál annak kimutatására, hogy mekkora az az összeg, amellyel ténylegesen csökkenthető az összevont nettó árbevétel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14:paraId="0F1A841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 xml:space="preserve">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és közvetített szolgáltatások együttes összegét.</w:t>
      </w:r>
    </w:p>
    <w:p w14:paraId="0749AA4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14:paraId="3015B29E" w14:textId="77777777"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14:paraId="4B722EEA" w14:textId="77777777"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14:paraId="767EA6D7" w14:textId="77777777"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14:paraId="73D36C2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14:paraId="10E923A9"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5B09B7E0" w14:textId="77777777"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14:paraId="1EDFF008" w14:textId="77777777"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14:paraId="10082CB7" w14:textId="77777777"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14:paraId="24A818BC"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Az 1. pont vagy a 3. pont melletti négyzetbe lehet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14:paraId="5FC9BD3C"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Annak az adózónak, amelynek az adóévet megelőző adóévi adóalapja (időarányosan) meghaladta a 100 millió Ft-ot, csak és kizárólag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figyelembe véve a következő pontokban foglaltakat is.</w:t>
      </w:r>
    </w:p>
    <w:p w14:paraId="596D97F0"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14:paraId="5C6AB6AA"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mellékletének 2.2 pontjában szereplő villamos energia vagy földgáz egyetemes szolgáltatónak, elosztói engedélyesnek, villamosenergia-kereskedőnek, földgázkereskedőnek a 4. pontnál lévő négyzetbe kell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14:paraId="04EE87DB" w14:textId="77777777"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építőipari tevékenységet végző vállalkozó (összes árbevételének legalább 75%-a építőipari tevékenységből ered) dönthet úgy is, hogy nem az általános szabályok szerint osztja meg az adó teljes alapját, hanem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w:t>
      </w:r>
      <w:proofErr w:type="spellStart"/>
      <w:r w:rsidRPr="00B37DA2">
        <w:rPr>
          <w:rFonts w:ascii="Times New Roman" w:eastAsia="Arial" w:hAnsi="Times New Roman" w:cs="Times New Roman"/>
          <w:color w:val="1A171C"/>
          <w:sz w:val="24"/>
          <w:szCs w:val="24"/>
          <w:shd w:val="clear" w:color="auto" w:fill="FFFFFF"/>
          <w:lang w:eastAsia="hu-HU" w:bidi="hu-HU"/>
        </w:rPr>
        <w:t>et</w:t>
      </w:r>
      <w:proofErr w:type="spellEnd"/>
      <w:r w:rsidRPr="00B37DA2">
        <w:rPr>
          <w:rFonts w:ascii="Times New Roman" w:eastAsia="Arial" w:hAnsi="Times New Roman" w:cs="Times New Roman"/>
          <w:color w:val="1A171C"/>
          <w:sz w:val="24"/>
          <w:szCs w:val="24"/>
          <w:shd w:val="clear" w:color="auto" w:fill="FFFFFF"/>
          <w:lang w:eastAsia="hu-HU" w:bidi="hu-HU"/>
        </w:rPr>
        <w:t xml:space="preserve"> írni.</w:t>
      </w:r>
    </w:p>
    <w:p w14:paraId="4DDE85D8"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 megosztási mód esetén a székhely szerinti, valamint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14:paraId="6CC18C87" w14:textId="77777777"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w:t>
      </w:r>
      <w:proofErr w:type="spellStart"/>
      <w:r w:rsidR="005B56C0" w:rsidRPr="00DC35D4">
        <w:rPr>
          <w:rFonts w:ascii="Times New Roman" w:eastAsia="Arial" w:hAnsi="Times New Roman" w:cs="Times New Roman"/>
          <w:color w:val="1A171C"/>
          <w:sz w:val="24"/>
          <w:szCs w:val="24"/>
          <w:shd w:val="clear" w:color="auto" w:fill="FFFFFF"/>
          <w:lang w:eastAsia="hu-HU" w:bidi="hu-HU"/>
        </w:rPr>
        <w:t>Htv</w:t>
      </w:r>
      <w:proofErr w:type="spellEnd"/>
      <w:r w:rsidR="005B56C0" w:rsidRPr="00DC35D4">
        <w:rPr>
          <w:rFonts w:ascii="Times New Roman" w:eastAsia="Arial" w:hAnsi="Times New Roman" w:cs="Times New Roman"/>
          <w:color w:val="1A171C"/>
          <w:sz w:val="24"/>
          <w:szCs w:val="24"/>
          <w:shd w:val="clear" w:color="auto" w:fill="FFFFFF"/>
          <w:lang w:eastAsia="hu-HU" w:bidi="hu-HU"/>
        </w:rPr>
        <w:t xml:space="preserve">.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 xml:space="preserve">az </w:t>
      </w:r>
      <w:r w:rsidRPr="00DC35D4">
        <w:rPr>
          <w:rFonts w:ascii="Times New Roman" w:eastAsia="Arial" w:hAnsi="Times New Roman" w:cs="Times New Roman"/>
          <w:color w:val="1A171C"/>
          <w:sz w:val="24"/>
          <w:szCs w:val="24"/>
          <w:shd w:val="clear" w:color="auto" w:fill="FFFFFF"/>
          <w:lang w:eastAsia="hu-HU" w:bidi="hu-HU"/>
        </w:rPr>
        <w:lastRenderedPageBreak/>
        <w:t xml:space="preserve">adóévi adóalap 20%-át a székhelye és - </w:t>
      </w:r>
      <w:proofErr w:type="spellStart"/>
      <w:r w:rsidRPr="00DC35D4">
        <w:rPr>
          <w:rFonts w:ascii="Times New Roman" w:eastAsia="Arial" w:hAnsi="Times New Roman" w:cs="Times New Roman"/>
          <w:color w:val="1A171C"/>
          <w:sz w:val="24"/>
          <w:szCs w:val="24"/>
          <w:shd w:val="clear" w:color="auto" w:fill="FFFFFF"/>
          <w:lang w:eastAsia="hu-HU" w:bidi="hu-HU"/>
        </w:rPr>
        <w:t>Htv</w:t>
      </w:r>
      <w:proofErr w:type="spellEnd"/>
      <w:r w:rsidRPr="00DC35D4">
        <w:rPr>
          <w:rFonts w:ascii="Times New Roman" w:eastAsia="Arial" w:hAnsi="Times New Roman" w:cs="Times New Roman"/>
          <w:color w:val="1A171C"/>
          <w:sz w:val="24"/>
          <w:szCs w:val="24"/>
          <w:shd w:val="clear" w:color="auto" w:fill="FFFFFF"/>
          <w:lang w:eastAsia="hu-HU" w:bidi="hu-HU"/>
        </w:rPr>
        <w:t>. 52. § 31. pont a) alpontja szerinti - telephelye(i) szerinti település(</w:t>
      </w:r>
      <w:proofErr w:type="spellStart"/>
      <w:r w:rsidRPr="00DC35D4">
        <w:rPr>
          <w:rFonts w:ascii="Times New Roman" w:eastAsia="Arial" w:hAnsi="Times New Roman" w:cs="Times New Roman"/>
          <w:color w:val="1A171C"/>
          <w:sz w:val="24"/>
          <w:szCs w:val="24"/>
          <w:shd w:val="clear" w:color="auto" w:fill="FFFFFF"/>
          <w:lang w:eastAsia="hu-HU" w:bidi="hu-HU"/>
        </w:rPr>
        <w:t>ek</w:t>
      </w:r>
      <w:proofErr w:type="spellEnd"/>
      <w:r w:rsidRPr="00DC35D4">
        <w:rPr>
          <w:rFonts w:ascii="Times New Roman" w:eastAsia="Arial" w:hAnsi="Times New Roman" w:cs="Times New Roman"/>
          <w:color w:val="1A171C"/>
          <w:sz w:val="24"/>
          <w:szCs w:val="24"/>
          <w:shd w:val="clear" w:color="auto" w:fill="FFFFFF"/>
          <w:lang w:eastAsia="hu-HU" w:bidi="hu-HU"/>
        </w:rPr>
        <w:t xml:space="preserve">) között kell megosztania, mégpedig a </w:t>
      </w:r>
      <w:proofErr w:type="spellStart"/>
      <w:r w:rsidRPr="00DC35D4">
        <w:rPr>
          <w:rFonts w:ascii="Times New Roman" w:eastAsia="Arial" w:hAnsi="Times New Roman" w:cs="Times New Roman"/>
          <w:color w:val="1A171C"/>
          <w:sz w:val="24"/>
          <w:szCs w:val="24"/>
          <w:shd w:val="clear" w:color="auto" w:fill="FFFFFF"/>
          <w:lang w:eastAsia="hu-HU" w:bidi="hu-HU"/>
        </w:rPr>
        <w:t>Htv</w:t>
      </w:r>
      <w:proofErr w:type="spellEnd"/>
      <w:r w:rsidRPr="00DC35D4">
        <w:rPr>
          <w:rFonts w:ascii="Times New Roman" w:eastAsia="Arial" w:hAnsi="Times New Roman" w:cs="Times New Roman"/>
          <w:color w:val="1A171C"/>
          <w:sz w:val="24"/>
          <w:szCs w:val="24"/>
          <w:shd w:val="clear" w:color="auto" w:fill="FFFFFF"/>
          <w:lang w:eastAsia="hu-HU" w:bidi="hu-HU"/>
        </w:rPr>
        <w:t>.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w:t>
      </w:r>
      <w:proofErr w:type="spellStart"/>
      <w:r w:rsidRPr="00DC35D4">
        <w:rPr>
          <w:rFonts w:ascii="Times New Roman" w:eastAsia="Arial" w:hAnsi="Times New Roman" w:cs="Times New Roman"/>
          <w:color w:val="1A171C"/>
          <w:sz w:val="24"/>
          <w:szCs w:val="24"/>
          <w:shd w:val="clear" w:color="auto" w:fill="FFFFFF"/>
          <w:lang w:eastAsia="hu-HU" w:bidi="hu-HU"/>
        </w:rPr>
        <w:t>et</w:t>
      </w:r>
      <w:proofErr w:type="spellEnd"/>
      <w:r w:rsidRPr="00DC35D4">
        <w:rPr>
          <w:rFonts w:ascii="Times New Roman" w:eastAsia="Arial" w:hAnsi="Times New Roman" w:cs="Times New Roman"/>
          <w:color w:val="1A171C"/>
          <w:sz w:val="24"/>
          <w:szCs w:val="24"/>
          <w:shd w:val="clear" w:color="auto" w:fill="FFFFFF"/>
          <w:lang w:eastAsia="hu-HU" w:bidi="hu-HU"/>
        </w:rPr>
        <w: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14:paraId="583907CF" w14:textId="77777777"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14:paraId="1EED7847" w14:textId="77777777"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vezetékes távközlési szolgáltatást nyújtó vállalkozó esetén csak a </w:t>
      </w:r>
      <w:proofErr w:type="spellStart"/>
      <w:r w:rsidRPr="00DC35D4">
        <w:rPr>
          <w:rFonts w:ascii="Times New Roman" w:eastAsia="Arial" w:hAnsi="Times New Roman" w:cs="Times New Roman"/>
          <w:color w:val="1A171C"/>
          <w:sz w:val="24"/>
          <w:szCs w:val="24"/>
          <w:shd w:val="clear" w:color="auto" w:fill="FFFFFF"/>
          <w:lang w:eastAsia="hu-HU" w:bidi="hu-HU"/>
        </w:rPr>
        <w:t>Htv</w:t>
      </w:r>
      <w:proofErr w:type="spellEnd"/>
      <w:r w:rsidRPr="00DC35D4">
        <w:rPr>
          <w:rFonts w:ascii="Times New Roman" w:eastAsia="Arial" w:hAnsi="Times New Roman" w:cs="Times New Roman"/>
          <w:color w:val="1A171C"/>
          <w:sz w:val="24"/>
          <w:szCs w:val="24"/>
          <w:shd w:val="clear" w:color="auto" w:fill="FFFFFF"/>
          <w:lang w:eastAsia="hu-HU" w:bidi="hu-HU"/>
        </w:rPr>
        <w:t>. melléklete 2.4.2. pontja szerinti megosztási mód alkalmazható. Ezért ezen adózó csak e helyre tehet X-</w:t>
      </w:r>
      <w:proofErr w:type="spellStart"/>
      <w:r w:rsidRPr="00DC35D4">
        <w:rPr>
          <w:rFonts w:ascii="Times New Roman" w:eastAsia="Arial" w:hAnsi="Times New Roman" w:cs="Times New Roman"/>
          <w:color w:val="1A171C"/>
          <w:sz w:val="24"/>
          <w:szCs w:val="24"/>
          <w:shd w:val="clear" w:color="auto" w:fill="FFFFFF"/>
          <w:lang w:eastAsia="hu-HU" w:bidi="hu-HU"/>
        </w:rPr>
        <w:t>et</w:t>
      </w:r>
      <w:proofErr w:type="spellEnd"/>
      <w:r w:rsidRPr="00DC35D4">
        <w:rPr>
          <w:rFonts w:ascii="Times New Roman" w:eastAsia="Arial" w:hAnsi="Times New Roman" w:cs="Times New Roman"/>
          <w:color w:val="1A171C"/>
          <w:sz w:val="24"/>
          <w:szCs w:val="24"/>
          <w:shd w:val="clear" w:color="auto" w:fill="FFFFFF"/>
          <w:lang w:eastAsia="hu-HU" w:bidi="hu-HU"/>
        </w:rPr>
        <w: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14:paraId="172BFABC" w14:textId="77777777"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14:paraId="0D3EC7F4"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14:paraId="3C89A452" w14:textId="77777777"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14:paraId="0771BEFA" w14:textId="77777777"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mellékletének 1.1. pontja alapján számított (vállalkozás szintű) személyi jellegű ráfordítás összegét, azaz a személyi jellegű ráfordítás arányában történő adóalap-megosztás vetítési alapját.</w:t>
      </w:r>
    </w:p>
    <w:p w14:paraId="31B8207D"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14:paraId="7FC32091" w14:textId="77777777"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14:paraId="7BC54D9D" w14:textId="77777777"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14:paraId="5B3F7273"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14:paraId="2C168DB4"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14:paraId="784709C1" w14:textId="77777777"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14:paraId="584E295F" w14:textId="77777777"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14:paraId="49960FE1" w14:textId="77777777"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Építőipari tevékenységet végző esetén - ha a rá vonatkozó specifikus megosztási módot választja - </w:t>
      </w:r>
      <w:r w:rsidRPr="00B37DA2">
        <w:rPr>
          <w:rFonts w:ascii="Times New Roman" w:eastAsia="Arial" w:hAnsi="Times New Roman" w:cs="Times New Roman"/>
          <w:color w:val="1A171C"/>
          <w:sz w:val="24"/>
          <w:szCs w:val="24"/>
          <w:shd w:val="clear" w:color="auto" w:fill="FFFFFF"/>
          <w:lang w:eastAsia="hu-HU" w:bidi="hu-HU"/>
        </w:rPr>
        <w:lastRenderedPageBreak/>
        <w:t xml:space="preserve">ebben a sorban a vállalkozás egészének szintjén képződő építőipari teljesítmény (építőipari tevékenységből eredő nettó árbevétel, valamint az </w:t>
      </w:r>
      <w:proofErr w:type="spellStart"/>
      <w:r w:rsidRPr="00B37DA2">
        <w:rPr>
          <w:rFonts w:ascii="Times New Roman" w:eastAsia="Arial" w:hAnsi="Times New Roman" w:cs="Times New Roman"/>
          <w:color w:val="1A171C"/>
          <w:sz w:val="24"/>
          <w:szCs w:val="24"/>
          <w:shd w:val="clear" w:color="auto" w:fill="FFFFFF"/>
          <w:lang w:eastAsia="hu-HU" w:bidi="hu-HU"/>
        </w:rPr>
        <w:t>adóév</w:t>
      </w:r>
      <w:proofErr w:type="spellEnd"/>
      <w:r w:rsidRPr="00B37DA2">
        <w:rPr>
          <w:rFonts w:ascii="Times New Roman" w:eastAsia="Arial" w:hAnsi="Times New Roman" w:cs="Times New Roman"/>
          <w:color w:val="1A171C"/>
          <w:sz w:val="24"/>
          <w:szCs w:val="24"/>
          <w:shd w:val="clear" w:color="auto" w:fill="FFFFFF"/>
          <w:lang w:eastAsia="hu-HU" w:bidi="hu-HU"/>
        </w:rPr>
        <w:t xml:space="preserve"> utolsó napján fennálló, építőipari tevékenységgel összefüggésben készletre vett befejezetlen termelés, félkésztermék, késztermék értékének együttes összege) értékét kell feltüntetni.</w:t>
      </w:r>
    </w:p>
    <w:p w14:paraId="1CEC19EF" w14:textId="77777777"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14:paraId="28ABAE95" w14:textId="77777777"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w:t>
      </w:r>
      <w:proofErr w:type="spellStart"/>
      <w:r w:rsidR="00B37DA2" w:rsidRPr="00B37DA2">
        <w:rPr>
          <w:rFonts w:ascii="Times New Roman" w:eastAsia="Arial" w:hAnsi="Times New Roman" w:cs="Times New Roman"/>
          <w:color w:val="1A171C"/>
          <w:sz w:val="24"/>
          <w:szCs w:val="24"/>
          <w:shd w:val="clear" w:color="auto" w:fill="FFFFFF"/>
          <w:lang w:eastAsia="hu-HU" w:bidi="hu-HU"/>
        </w:rPr>
        <w:t>adóév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14:paraId="5D554BEA" w14:textId="77777777"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xml:space="preserve">, akiknek a számlázási címük az </w:t>
      </w:r>
      <w:proofErr w:type="spellStart"/>
      <w:r w:rsidR="00B37DA2" w:rsidRPr="00B37DA2">
        <w:rPr>
          <w:rFonts w:ascii="Times New Roman" w:eastAsia="Arial" w:hAnsi="Times New Roman" w:cs="Times New Roman"/>
          <w:color w:val="1A171C"/>
          <w:sz w:val="24"/>
          <w:szCs w:val="24"/>
          <w:shd w:val="clear" w:color="auto" w:fill="FFFFFF"/>
          <w:lang w:eastAsia="hu-HU" w:bidi="hu-HU"/>
        </w:rPr>
        <w:t>adóév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első napján az adott településen található.</w:t>
      </w:r>
    </w:p>
    <w:p w14:paraId="2C4E3C48" w14:textId="77777777"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vezetékes távközlési szolgáltatást nyújtó esetén az </w:t>
      </w:r>
      <w:proofErr w:type="spellStart"/>
      <w:r w:rsidR="00B37DA2" w:rsidRPr="00B37DA2">
        <w:rPr>
          <w:rFonts w:ascii="Times New Roman" w:eastAsia="Arial" w:hAnsi="Times New Roman" w:cs="Times New Roman"/>
          <w:color w:val="1A171C"/>
          <w:sz w:val="24"/>
          <w:szCs w:val="24"/>
          <w:shd w:val="clear" w:color="auto" w:fill="FFFFFF"/>
          <w:lang w:eastAsia="hu-HU" w:bidi="hu-HU"/>
        </w:rPr>
        <w:t>adóév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14:paraId="506B5BB0" w14:textId="77777777"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13. sorban szereplő szolgáltatási hely számból a vezetékes szolgáltatást igénybe vevő számlázási címe alapján az </w:t>
      </w:r>
      <w:proofErr w:type="spellStart"/>
      <w:r w:rsidR="00B37DA2" w:rsidRPr="00B37DA2">
        <w:rPr>
          <w:rFonts w:ascii="Times New Roman" w:eastAsia="Arial" w:hAnsi="Times New Roman" w:cs="Times New Roman"/>
          <w:color w:val="1A171C"/>
          <w:sz w:val="24"/>
          <w:szCs w:val="24"/>
          <w:shd w:val="clear" w:color="auto" w:fill="FFFFFF"/>
          <w:lang w:eastAsia="hu-HU" w:bidi="hu-HU"/>
        </w:rPr>
        <w:t>adóév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első napján az adott településen lévő szolgáltatási helyek számát kell megadni.</w:t>
      </w:r>
    </w:p>
    <w:p w14:paraId="41A95E5B" w14:textId="77777777"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 xml:space="preserve">mazó nettó árbevétele az összes árbevétel 75%-át nem éri el. Itt kell szerepeltetnie az utólag fizetett díjú vezeték nélküli távközlési szolgáltatást az </w:t>
      </w:r>
      <w:proofErr w:type="spellStart"/>
      <w:r w:rsidR="00B37DA2" w:rsidRPr="00B37DA2">
        <w:rPr>
          <w:rFonts w:ascii="Times New Roman" w:eastAsia="Arial" w:hAnsi="Times New Roman" w:cs="Times New Roman"/>
          <w:color w:val="1A171C"/>
          <w:sz w:val="24"/>
          <w:szCs w:val="24"/>
          <w:shd w:val="clear" w:color="auto" w:fill="FFFFFF"/>
          <w:lang w:eastAsia="hu-HU" w:bidi="hu-HU"/>
        </w:rPr>
        <w:t>adóév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első napján igénybe vevő összes előfizető számát.</w:t>
      </w:r>
    </w:p>
    <w:p w14:paraId="1995A6B9" w14:textId="77777777"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15. sorban szereplő számadatból azt az előfizető számot kell itt feltüntetni, amelyik </w:t>
      </w:r>
      <w:proofErr w:type="gramStart"/>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w:t>
      </w:r>
      <w:proofErr w:type="gramEnd"/>
      <w:r w:rsidR="00B37DA2" w:rsidRPr="00B37DA2">
        <w:rPr>
          <w:rFonts w:ascii="Times New Roman" w:eastAsia="Arial" w:hAnsi="Times New Roman" w:cs="Times New Roman"/>
          <w:color w:val="1A171C"/>
          <w:sz w:val="24"/>
          <w:szCs w:val="24"/>
          <w:shd w:val="clear" w:color="auto" w:fill="FFFFFF"/>
          <w:lang w:eastAsia="hu-HU" w:bidi="hu-HU"/>
        </w:rPr>
        <w:t xml:space="preserve"> előfizető számlázási címe alapján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adott településre jut.</w:t>
      </w:r>
    </w:p>
    <w:p w14:paraId="1D29BCA2" w14:textId="77777777"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14:paraId="653659E2" w14:textId="77777777"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14:paraId="7123146E" w14:textId="77777777"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14:paraId="69D3BE4A" w14:textId="77777777"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14:paraId="7B38004F" w14:textId="77777777"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14:paraId="2E70D854" w14:textId="77777777"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14:paraId="3A27CB48" w14:textId="77777777"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23AE6EE9" w14:textId="77777777"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14:paraId="75E1ADBE" w14:textId="77777777"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14:paraId="6DD34EB4" w14:textId="77777777"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14:paraId="5E7F32D2" w14:textId="77777777"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14:paraId="50CD7DA0" w14:textId="77777777"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14:paraId="76594D12" w14:textId="77777777"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14:paraId="5AEEA599" w14:textId="77777777"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14:paraId="1053B461" w14:textId="77777777"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14:paraId="763B9FE3" w14:textId="77777777"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 xml:space="preserve">összegét (forintban). Több jövőben esedékes fizetési kötelezettség esetén </w:t>
      </w:r>
      <w:proofErr w:type="spellStart"/>
      <w:r w:rsidRPr="00FF29FA">
        <w:rPr>
          <w:rFonts w:ascii="Times New Roman" w:eastAsia="Arial" w:hAnsi="Times New Roman" w:cs="Times New Roman"/>
          <w:color w:val="1A171C"/>
          <w:sz w:val="24"/>
          <w:szCs w:val="24"/>
          <w:shd w:val="clear" w:color="auto" w:fill="FFFFFF"/>
          <w:lang w:eastAsia="hu-HU" w:bidi="hu-HU"/>
        </w:rPr>
        <w:t>közterhenként</w:t>
      </w:r>
      <w:proofErr w:type="spellEnd"/>
      <w:r w:rsidRPr="00FF29FA">
        <w:rPr>
          <w:rFonts w:ascii="Times New Roman" w:eastAsia="Arial" w:hAnsi="Times New Roman" w:cs="Times New Roman"/>
          <w:color w:val="1A171C"/>
          <w:sz w:val="24"/>
          <w:szCs w:val="24"/>
          <w:shd w:val="clear" w:color="auto" w:fill="FFFFFF"/>
          <w:lang w:eastAsia="hu-HU" w:bidi="hu-HU"/>
        </w:rPr>
        <w:t xml:space="preserve"> egy-egy sort kell kitölteni.</w:t>
      </w:r>
    </w:p>
    <w:p w14:paraId="6871BF93" w14:textId="77777777"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14:paraId="6ECF4AD5" w14:textId="77777777"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14:paraId="2176C4D1" w14:textId="77777777"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14:paraId="64694E14"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14:paraId="36E55266" w14:textId="77777777"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1696D392"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proofErr w:type="gramStart"/>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w:t>
      </w:r>
      <w:proofErr w:type="gramEnd"/>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 xml:space="preserve">Az adózó javára mutatkozó helyesbítés esetén önellenőrzési pótlékot sem felszámítani, sem megfizetni nem kell [Art. 57. § (3) </w:t>
      </w:r>
      <w:proofErr w:type="spellStart"/>
      <w:r w:rsidR="00E51237">
        <w:rPr>
          <w:rFonts w:ascii="Times New Roman" w:eastAsia="Arial" w:hAnsi="Times New Roman" w:cs="Times New Roman"/>
          <w:color w:val="1A171C"/>
          <w:sz w:val="24"/>
          <w:szCs w:val="24"/>
          <w:shd w:val="clear" w:color="auto" w:fill="FFFFFF"/>
          <w:lang w:eastAsia="hu-HU" w:bidi="hu-HU"/>
        </w:rPr>
        <w:t>bek</w:t>
      </w:r>
      <w:proofErr w:type="spellEnd"/>
      <w:r w:rsidR="00E51237">
        <w:rPr>
          <w:rFonts w:ascii="Times New Roman" w:eastAsia="Arial" w:hAnsi="Times New Roman" w:cs="Times New Roman"/>
          <w:color w:val="1A171C"/>
          <w:sz w:val="24"/>
          <w:szCs w:val="24"/>
          <w:shd w:val="clear" w:color="auto" w:fill="FFFFFF"/>
          <w:lang w:eastAsia="hu-HU" w:bidi="hu-HU"/>
        </w:rPr>
        <w:t>.]</w:t>
      </w:r>
    </w:p>
    <w:p w14:paraId="333F4A94" w14:textId="77777777"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1E1CCEA2" w14:textId="77777777"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14:paraId="522FDF89" w14:textId="77777777"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14:paraId="119F7DF0"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w:t>
      </w:r>
      <w:proofErr w:type="spellStart"/>
      <w:r w:rsidRPr="00B37DA2">
        <w:rPr>
          <w:rFonts w:ascii="Times New Roman" w:eastAsia="Arial" w:hAnsi="Times New Roman" w:cs="Times New Roman"/>
          <w:color w:val="1A171C"/>
          <w:sz w:val="24"/>
          <w:szCs w:val="24"/>
          <w:shd w:val="clear" w:color="auto" w:fill="FFFFFF"/>
          <w:lang w:eastAsia="hu-HU" w:bidi="hu-HU"/>
        </w:rPr>
        <w:t>eket</w:t>
      </w:r>
      <w:proofErr w:type="spellEnd"/>
      <w:r w:rsidRPr="00B37DA2">
        <w:rPr>
          <w:rFonts w:ascii="Times New Roman" w:eastAsia="Arial" w:hAnsi="Times New Roman" w:cs="Times New Roman"/>
          <w:color w:val="1A171C"/>
          <w:sz w:val="24"/>
          <w:szCs w:val="24"/>
          <w:shd w:val="clear" w:color="auto" w:fill="FFFFFF"/>
          <w:lang w:eastAsia="hu-HU" w:bidi="hu-HU"/>
        </w:rPr>
        <w:t xml:space="preserve"> alkalmazókra vonatkozó adóalap-szabályokat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2016. január 1-jétől hatályos 40/B-40/ M. §-</w:t>
      </w:r>
      <w:proofErr w:type="spellStart"/>
      <w:r w:rsidRPr="00B37DA2">
        <w:rPr>
          <w:rFonts w:ascii="Times New Roman" w:eastAsia="Arial" w:hAnsi="Times New Roman" w:cs="Times New Roman"/>
          <w:color w:val="1A171C"/>
          <w:sz w:val="24"/>
          <w:szCs w:val="24"/>
          <w:shd w:val="clear" w:color="auto" w:fill="FFFFFF"/>
          <w:lang w:eastAsia="hu-HU" w:bidi="hu-HU"/>
        </w:rPr>
        <w:t>ai</w:t>
      </w:r>
      <w:proofErr w:type="spellEnd"/>
      <w:r w:rsidRPr="00B37DA2">
        <w:rPr>
          <w:rFonts w:ascii="Times New Roman" w:eastAsia="Arial" w:hAnsi="Times New Roman" w:cs="Times New Roman"/>
          <w:color w:val="1A171C"/>
          <w:sz w:val="24"/>
          <w:szCs w:val="24"/>
          <w:shd w:val="clear" w:color="auto" w:fill="FFFFFF"/>
          <w:lang w:eastAsia="hu-HU" w:bidi="hu-HU"/>
        </w:rPr>
        <w:t>, illetve 52.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14:paraId="2EAF1AA2"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14:paraId="0E9D8668" w14:textId="77777777"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14:paraId="4C39F72F" w14:textId="77777777"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14:paraId="66CC90C7"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14:paraId="50DAFFCE" w14:textId="77777777"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14:paraId="7C944FAF" w14:textId="77777777"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14:paraId="60C1E236" w14:textId="77777777"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w:t>
      </w:r>
      <w:proofErr w:type="gramStart"/>
      <w:r w:rsidRPr="00B37DA2">
        <w:rPr>
          <w:rFonts w:ascii="Times New Roman" w:eastAsia="Arial" w:hAnsi="Times New Roman" w:cs="Times New Roman"/>
          <w:color w:val="1A171C"/>
          <w:sz w:val="24"/>
          <w:szCs w:val="24"/>
          <w:shd w:val="clear" w:color="auto" w:fill="FFFFFF"/>
          <w:lang w:eastAsia="hu-HU" w:bidi="hu-HU"/>
        </w:rPr>
        <w:t>csökkentett</w:t>
      </w:r>
      <w:proofErr w:type="gramEnd"/>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14:paraId="0910125A"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14:paraId="489CCD47"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14:paraId="427BFAAE" w14:textId="77777777"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14:paraId="294CAF8B" w14:textId="77777777"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w:t>
      </w:r>
      <w:proofErr w:type="spellStart"/>
      <w:r w:rsidR="002F7F5D" w:rsidRPr="00F51CEB">
        <w:rPr>
          <w:rFonts w:ascii="Times New Roman" w:eastAsia="Arial" w:hAnsi="Times New Roman" w:cs="Times New Roman"/>
          <w:color w:val="1A171C"/>
          <w:sz w:val="24"/>
          <w:szCs w:val="24"/>
          <w:shd w:val="clear" w:color="auto" w:fill="FFFFFF"/>
          <w:lang w:eastAsia="hu-HU" w:bidi="hu-HU"/>
        </w:rPr>
        <w:t>Htv</w:t>
      </w:r>
      <w:proofErr w:type="spellEnd"/>
      <w:r w:rsidR="002F7F5D" w:rsidRPr="00F51CEB">
        <w:rPr>
          <w:rFonts w:ascii="Times New Roman" w:eastAsia="Arial" w:hAnsi="Times New Roman" w:cs="Times New Roman"/>
          <w:color w:val="1A171C"/>
          <w:sz w:val="24"/>
          <w:szCs w:val="24"/>
          <w:shd w:val="clear" w:color="auto" w:fill="FFFFFF"/>
          <w:lang w:eastAsia="hu-HU" w:bidi="hu-HU"/>
        </w:rPr>
        <w:t>. 40/C. §-</w:t>
      </w:r>
      <w:proofErr w:type="spellStart"/>
      <w:r w:rsidR="002F7F5D" w:rsidRPr="00F51CEB">
        <w:rPr>
          <w:rFonts w:ascii="Times New Roman" w:eastAsia="Arial" w:hAnsi="Times New Roman" w:cs="Times New Roman"/>
          <w:color w:val="1A171C"/>
          <w:sz w:val="24"/>
          <w:szCs w:val="24"/>
          <w:shd w:val="clear" w:color="auto" w:fill="FFFFFF"/>
          <w:lang w:eastAsia="hu-HU" w:bidi="hu-HU"/>
        </w:rPr>
        <w:t>ának</w:t>
      </w:r>
      <w:proofErr w:type="spellEnd"/>
      <w:r w:rsidR="002F7F5D" w:rsidRPr="00F51CEB">
        <w:rPr>
          <w:rFonts w:ascii="Times New Roman" w:eastAsia="Arial" w:hAnsi="Times New Roman" w:cs="Times New Roman"/>
          <w:color w:val="1A171C"/>
          <w:sz w:val="24"/>
          <w:szCs w:val="24"/>
          <w:shd w:val="clear" w:color="auto" w:fill="FFFFFF"/>
          <w:lang w:eastAsia="hu-HU" w:bidi="hu-HU"/>
        </w:rPr>
        <w:t xml:space="preserve"> (2) bekezdése értelmében azt bevételnövelő tényezőként már nem kell figyelembe </w:t>
      </w:r>
    </w:p>
    <w:p w14:paraId="7DF72229" w14:textId="77777777"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 xml:space="preserve">növelni kell a bevétel összegét a nettó árbevétel kiszámítása során. Amennyiben az adóalany ezt az értéket bevételként számolta el, akkor a </w:t>
      </w:r>
      <w:proofErr w:type="spellStart"/>
      <w:r w:rsidR="00C92C62" w:rsidRPr="00B37DA2">
        <w:rPr>
          <w:rFonts w:ascii="Times New Roman" w:eastAsia="Arial" w:hAnsi="Times New Roman" w:cs="Times New Roman"/>
          <w:color w:val="1A171C"/>
          <w:sz w:val="24"/>
          <w:szCs w:val="24"/>
          <w:shd w:val="clear" w:color="auto" w:fill="FFFFFF"/>
          <w:lang w:eastAsia="hu-HU" w:bidi="hu-HU"/>
        </w:rPr>
        <w:t>Htv</w:t>
      </w:r>
      <w:proofErr w:type="spellEnd"/>
      <w:r w:rsidR="00C92C62" w:rsidRPr="00B37DA2">
        <w:rPr>
          <w:rFonts w:ascii="Times New Roman" w:eastAsia="Arial" w:hAnsi="Times New Roman" w:cs="Times New Roman"/>
          <w:color w:val="1A171C"/>
          <w:sz w:val="24"/>
          <w:szCs w:val="24"/>
          <w:shd w:val="clear" w:color="auto" w:fill="FFFFFF"/>
          <w:lang w:eastAsia="hu-HU" w:bidi="hu-HU"/>
        </w:rPr>
        <w:t>. 40/C. §-</w:t>
      </w:r>
      <w:proofErr w:type="spellStart"/>
      <w:r w:rsidR="00C92C62" w:rsidRPr="00B37DA2">
        <w:rPr>
          <w:rFonts w:ascii="Times New Roman" w:eastAsia="Arial" w:hAnsi="Times New Roman" w:cs="Times New Roman"/>
          <w:color w:val="1A171C"/>
          <w:sz w:val="24"/>
          <w:szCs w:val="24"/>
          <w:shd w:val="clear" w:color="auto" w:fill="FFFFFF"/>
          <w:lang w:eastAsia="hu-HU" w:bidi="hu-HU"/>
        </w:rPr>
        <w:t>ának</w:t>
      </w:r>
      <w:proofErr w:type="spellEnd"/>
      <w:r w:rsidR="00C92C62" w:rsidRPr="00B37DA2">
        <w:rPr>
          <w:rFonts w:ascii="Times New Roman" w:eastAsia="Arial" w:hAnsi="Times New Roman" w:cs="Times New Roman"/>
          <w:color w:val="1A171C"/>
          <w:sz w:val="24"/>
          <w:szCs w:val="24"/>
          <w:shd w:val="clear" w:color="auto" w:fill="FFFFFF"/>
          <w:lang w:eastAsia="hu-HU" w:bidi="hu-HU"/>
        </w:rPr>
        <w:t xml:space="preserve"> (2) bekezdése értelmében, azt bevételnövelő tényezőként már nem kell figyelembe venni</w:t>
      </w:r>
    </w:p>
    <w:p w14:paraId="0CE687B8"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lastRenderedPageBreak/>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 xml:space="preserve">sa során a szokásos fizetési határidőt meghaladó fizetési határnap esetén a vevőtől származó (járó) ellenértéket az eladott termék, nyújtott szolgáltatás </w:t>
      </w:r>
      <w:proofErr w:type="spellStart"/>
      <w:r w:rsidR="00C532EF" w:rsidRPr="00693E9A">
        <w:rPr>
          <w:rFonts w:ascii="Times New Roman" w:hAnsi="Times New Roman"/>
          <w:sz w:val="24"/>
          <w:szCs w:val="24"/>
        </w:rPr>
        <w:t>árbevételére</w:t>
      </w:r>
      <w:proofErr w:type="spellEnd"/>
      <w:r w:rsidR="00C532EF" w:rsidRPr="00693E9A">
        <w:rPr>
          <w:rFonts w:ascii="Times New Roman" w:hAnsi="Times New Roman"/>
          <w:sz w:val="24"/>
          <w:szCs w:val="24"/>
        </w:rPr>
        <w:t xml:space="preserve"> és a későbbi fizetés miatt számított kamatbevételre kell bontani. Ame</w:t>
      </w:r>
      <w:r w:rsidR="00C532EF" w:rsidRPr="0085238F">
        <w:rPr>
          <w:rFonts w:ascii="Times New Roman" w:hAnsi="Times New Roman"/>
          <w:sz w:val="24"/>
          <w:szCs w:val="24"/>
        </w:rPr>
        <w:t xml:space="preserve">nnyiben az adóalany ezt az értéket bevételként számolta el, akkor a </w:t>
      </w:r>
      <w:proofErr w:type="spellStart"/>
      <w:r w:rsidR="00C532EF" w:rsidRPr="0085238F">
        <w:rPr>
          <w:rFonts w:ascii="Times New Roman" w:hAnsi="Times New Roman"/>
          <w:sz w:val="24"/>
          <w:szCs w:val="24"/>
        </w:rPr>
        <w:t>Htv</w:t>
      </w:r>
      <w:proofErr w:type="spellEnd"/>
      <w:r w:rsidR="00C532EF" w:rsidRPr="0085238F">
        <w:rPr>
          <w:rFonts w:ascii="Times New Roman" w:hAnsi="Times New Roman"/>
          <w:sz w:val="24"/>
          <w:szCs w:val="24"/>
        </w:rPr>
        <w:t>. 40/C. §-</w:t>
      </w:r>
      <w:proofErr w:type="spellStart"/>
      <w:r w:rsidR="00C532EF" w:rsidRPr="0085238F">
        <w:rPr>
          <w:rFonts w:ascii="Times New Roman" w:hAnsi="Times New Roman"/>
          <w:sz w:val="24"/>
          <w:szCs w:val="24"/>
        </w:rPr>
        <w:t>ának</w:t>
      </w:r>
      <w:proofErr w:type="spellEnd"/>
      <w:r w:rsidR="00C532EF" w:rsidRPr="0085238F">
        <w:rPr>
          <w:rFonts w:ascii="Times New Roman" w:hAnsi="Times New Roman"/>
          <w:sz w:val="24"/>
          <w:szCs w:val="24"/>
        </w:rPr>
        <w:t xml:space="preserve"> (2) bekezdése érte</w:t>
      </w:r>
      <w:r w:rsidR="00C532EF" w:rsidRPr="00A3054F">
        <w:rPr>
          <w:rFonts w:ascii="Times New Roman" w:hAnsi="Times New Roman"/>
          <w:sz w:val="24"/>
          <w:szCs w:val="24"/>
        </w:rPr>
        <w:t>lmében, azt bevételnövelő tényezőként már nem kell figyelembe venni.</w:t>
      </w:r>
    </w:p>
    <w:p w14:paraId="02F14509"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w:t>
      </w:r>
      <w:proofErr w:type="spellStart"/>
      <w:r w:rsidR="00FD1AE1" w:rsidRPr="00A3054F">
        <w:rPr>
          <w:rFonts w:ascii="Times New Roman" w:hAnsi="Times New Roman"/>
          <w:sz w:val="24"/>
          <w:szCs w:val="24"/>
        </w:rPr>
        <w:t>standard</w:t>
      </w:r>
      <w:proofErr w:type="spellEnd"/>
      <w:r w:rsidR="00FD1AE1" w:rsidRPr="00A3054F">
        <w:rPr>
          <w:rFonts w:ascii="Times New Roman" w:hAnsi="Times New Roman"/>
          <w:sz w:val="24"/>
          <w:szCs w:val="24"/>
        </w:rPr>
        <w:t xml:space="preserve">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14:paraId="7CF21DAB" w14:textId="77777777"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w:t>
      </w:r>
      <w:proofErr w:type="spellStart"/>
      <w:r w:rsidR="00FE32C2" w:rsidRPr="00A3054F">
        <w:rPr>
          <w:rFonts w:ascii="Times New Roman" w:hAnsi="Times New Roman"/>
          <w:sz w:val="24"/>
          <w:szCs w:val="24"/>
        </w:rPr>
        <w:t>Htv</w:t>
      </w:r>
      <w:proofErr w:type="spellEnd"/>
      <w:r w:rsidR="00FE32C2" w:rsidRPr="00A3054F">
        <w:rPr>
          <w:rFonts w:ascii="Times New Roman" w:hAnsi="Times New Roman"/>
          <w:sz w:val="24"/>
          <w:szCs w:val="24"/>
        </w:rPr>
        <w:t xml:space="preserve">.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 xml:space="preserve">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w:t>
      </w:r>
      <w:proofErr w:type="spellStart"/>
      <w:r w:rsidR="00FE32C2" w:rsidRPr="00A3054F">
        <w:rPr>
          <w:rFonts w:ascii="Times New Roman" w:hAnsi="Times New Roman"/>
          <w:sz w:val="24"/>
          <w:szCs w:val="24"/>
        </w:rPr>
        <w:t>Htv</w:t>
      </w:r>
      <w:proofErr w:type="spellEnd"/>
      <w:r w:rsidR="00FE32C2" w:rsidRPr="00A3054F">
        <w:rPr>
          <w:rFonts w:ascii="Times New Roman" w:hAnsi="Times New Roman"/>
          <w:sz w:val="24"/>
          <w:szCs w:val="24"/>
        </w:rPr>
        <w:t>. 40/C. §-</w:t>
      </w:r>
      <w:proofErr w:type="spellStart"/>
      <w:r w:rsidR="00FE32C2" w:rsidRPr="00A3054F">
        <w:rPr>
          <w:rFonts w:ascii="Times New Roman" w:hAnsi="Times New Roman"/>
          <w:sz w:val="24"/>
          <w:szCs w:val="24"/>
        </w:rPr>
        <w:t>ának</w:t>
      </w:r>
      <w:proofErr w:type="spellEnd"/>
      <w:r w:rsidR="00FE32C2" w:rsidRPr="00A3054F">
        <w:rPr>
          <w:rFonts w:ascii="Times New Roman" w:hAnsi="Times New Roman"/>
          <w:sz w:val="24"/>
          <w:szCs w:val="24"/>
        </w:rPr>
        <w:t xml:space="preserve"> (2) bekezdése értelmében, azt bevételnövelő tényezőként már nem kell figyelembe venni</w:t>
      </w:r>
    </w:p>
    <w:p w14:paraId="6F691A30"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w:t>
      </w:r>
      <w:proofErr w:type="spellStart"/>
      <w:r w:rsidR="00FE32C2" w:rsidRPr="00A3054F">
        <w:rPr>
          <w:rFonts w:ascii="Times New Roman" w:hAnsi="Times New Roman"/>
          <w:sz w:val="24"/>
          <w:szCs w:val="24"/>
        </w:rPr>
        <w:t>Htv</w:t>
      </w:r>
      <w:proofErr w:type="spellEnd"/>
      <w:r w:rsidR="00FE32C2" w:rsidRPr="00A3054F">
        <w:rPr>
          <w:rFonts w:ascii="Times New Roman" w:hAnsi="Times New Roman"/>
          <w:sz w:val="24"/>
          <w:szCs w:val="24"/>
        </w:rPr>
        <w:t xml:space="preserve">.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w:t>
      </w:r>
      <w:proofErr w:type="spellStart"/>
      <w:r w:rsidR="00FE32C2" w:rsidRPr="00A3054F">
        <w:rPr>
          <w:rFonts w:ascii="Times New Roman" w:hAnsi="Times New Roman"/>
          <w:sz w:val="24"/>
          <w:szCs w:val="24"/>
        </w:rPr>
        <w:t>Htv</w:t>
      </w:r>
      <w:proofErr w:type="spellEnd"/>
      <w:r w:rsidR="00FE32C2" w:rsidRPr="00A3054F">
        <w:rPr>
          <w:rFonts w:ascii="Times New Roman" w:hAnsi="Times New Roman"/>
          <w:sz w:val="24"/>
          <w:szCs w:val="24"/>
        </w:rPr>
        <w:t>. 40/C. §-</w:t>
      </w:r>
      <w:proofErr w:type="spellStart"/>
      <w:r w:rsidR="00FE32C2" w:rsidRPr="00A3054F">
        <w:rPr>
          <w:rFonts w:ascii="Times New Roman" w:hAnsi="Times New Roman"/>
          <w:sz w:val="24"/>
          <w:szCs w:val="24"/>
        </w:rPr>
        <w:t>ának</w:t>
      </w:r>
      <w:proofErr w:type="spellEnd"/>
      <w:r w:rsidR="00FE32C2" w:rsidRPr="00A3054F">
        <w:rPr>
          <w:rFonts w:ascii="Times New Roman" w:hAnsi="Times New Roman"/>
          <w:sz w:val="24"/>
          <w:szCs w:val="24"/>
        </w:rPr>
        <w:t xml:space="preserve"> (2) bekezdése értelmében azt bevételnövelő tényezőként már nem kell figyelembe venni</w:t>
      </w:r>
      <w:r w:rsidR="00FE32C2">
        <w:rPr>
          <w:rFonts w:ascii="Times New Roman" w:hAnsi="Times New Roman"/>
          <w:sz w:val="24"/>
          <w:szCs w:val="24"/>
        </w:rPr>
        <w:t xml:space="preserve">. </w:t>
      </w:r>
    </w:p>
    <w:p w14:paraId="2E1E97F4" w14:textId="77777777"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w:t>
      </w:r>
      <w:proofErr w:type="gramStart"/>
      <w:r w:rsidR="000C0014" w:rsidRPr="00A3054F">
        <w:rPr>
          <w:rFonts w:ascii="Times New Roman" w:hAnsi="Times New Roman"/>
          <w:sz w:val="24"/>
          <w:szCs w:val="24"/>
        </w:rPr>
        <w:t>ide értve</w:t>
      </w:r>
      <w:proofErr w:type="gramEnd"/>
      <w:r w:rsidR="000C0014" w:rsidRPr="00A3054F">
        <w:rPr>
          <w:rFonts w:ascii="Times New Roman" w:hAnsi="Times New Roman"/>
          <w:sz w:val="24"/>
          <w:szCs w:val="24"/>
        </w:rPr>
        <w:t xml:space="preser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14:paraId="66B8307F"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w:t>
      </w:r>
      <w:proofErr w:type="gramStart"/>
      <w:r w:rsidR="00013EAD">
        <w:rPr>
          <w:rFonts w:ascii="Times New Roman" w:hAnsi="Times New Roman"/>
          <w:sz w:val="24"/>
          <w:szCs w:val="24"/>
        </w:rPr>
        <w:t>–  olyan</w:t>
      </w:r>
      <w:proofErr w:type="gramEnd"/>
      <w:r w:rsidR="00013EAD">
        <w:rPr>
          <w:rFonts w:ascii="Times New Roman" w:hAnsi="Times New Roman"/>
          <w:sz w:val="24"/>
          <w:szCs w:val="24"/>
        </w:rPr>
        <w:t xml:space="preserve">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14:paraId="43297591" w14:textId="77777777"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w:t>
      </w:r>
      <w:proofErr w:type="spellStart"/>
      <w:r w:rsidR="00853782" w:rsidRPr="00A3054F">
        <w:rPr>
          <w:rFonts w:ascii="Times New Roman" w:hAnsi="Times New Roman"/>
          <w:sz w:val="24"/>
          <w:szCs w:val="24"/>
        </w:rPr>
        <w:t>árbevételbe</w:t>
      </w:r>
      <w:proofErr w:type="spellEnd"/>
      <w:r w:rsidR="00853782" w:rsidRPr="00A3054F">
        <w:rPr>
          <w:rFonts w:ascii="Times New Roman" w:hAnsi="Times New Roman"/>
          <w:sz w:val="24"/>
          <w:szCs w:val="24"/>
        </w:rPr>
        <w:t xml:space="preserv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w:t>
      </w:r>
      <w:proofErr w:type="spellStart"/>
      <w:r w:rsidR="00853782" w:rsidRPr="00A3054F">
        <w:rPr>
          <w:rFonts w:ascii="Times New Roman" w:hAnsi="Times New Roman"/>
          <w:sz w:val="24"/>
          <w:szCs w:val="24"/>
        </w:rPr>
        <w:t>Htv</w:t>
      </w:r>
      <w:proofErr w:type="spellEnd"/>
      <w:r w:rsidR="00853782" w:rsidRPr="00A3054F">
        <w:rPr>
          <w:rFonts w:ascii="Times New Roman" w:hAnsi="Times New Roman"/>
          <w:sz w:val="24"/>
          <w:szCs w:val="24"/>
        </w:rPr>
        <w:t>. 40/C. §-</w:t>
      </w:r>
      <w:proofErr w:type="spellStart"/>
      <w:r w:rsidR="00853782" w:rsidRPr="00A3054F">
        <w:rPr>
          <w:rFonts w:ascii="Times New Roman" w:hAnsi="Times New Roman"/>
          <w:sz w:val="24"/>
          <w:szCs w:val="24"/>
        </w:rPr>
        <w:t>ának</w:t>
      </w:r>
      <w:proofErr w:type="spellEnd"/>
      <w:r w:rsidR="00853782" w:rsidRPr="00A3054F">
        <w:rPr>
          <w:rFonts w:ascii="Times New Roman" w:hAnsi="Times New Roman"/>
          <w:sz w:val="24"/>
          <w:szCs w:val="24"/>
        </w:rPr>
        <w:t xml:space="preserve">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14:paraId="28901810" w14:textId="77777777"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w:t>
      </w:r>
      <w:proofErr w:type="gramStart"/>
      <w:r w:rsidR="00F67C9F" w:rsidRPr="00A3054F">
        <w:rPr>
          <w:rFonts w:ascii="Times New Roman" w:hAnsi="Times New Roman"/>
          <w:sz w:val="24"/>
          <w:szCs w:val="24"/>
        </w:rPr>
        <w:t xml:space="preserve">standard </w:t>
      </w:r>
      <w:r w:rsidR="00013EAD">
        <w:rPr>
          <w:rFonts w:ascii="Times New Roman" w:hAnsi="Times New Roman"/>
          <w:sz w:val="24"/>
          <w:szCs w:val="24"/>
        </w:rPr>
        <w:t>”A</w:t>
      </w:r>
      <w:proofErr w:type="gramEnd"/>
      <w:r w:rsidR="00013EAD">
        <w:rPr>
          <w:rFonts w:ascii="Times New Roman" w:hAnsi="Times New Roman"/>
          <w:sz w:val="24"/>
          <w:szCs w:val="24"/>
        </w:rPr>
        <w:t>”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lényegében átadja a mögöttes eszköz tulajdonlásával járó lényegében összes hasznot és kockázatot. </w:t>
      </w:r>
      <w:r w:rsidR="00F67C9F" w:rsidRPr="00A3054F">
        <w:rPr>
          <w:rFonts w:ascii="Times New Roman" w:hAnsi="Times New Roman"/>
          <w:sz w:val="24"/>
          <w:szCs w:val="24"/>
        </w:rPr>
        <w:t xml:space="preserve">A </w:t>
      </w:r>
      <w:r w:rsidR="00F67C9F" w:rsidRPr="00A3054F">
        <w:rPr>
          <w:rFonts w:ascii="Times New Roman" w:hAnsi="Times New Roman"/>
          <w:sz w:val="24"/>
          <w:szCs w:val="24"/>
        </w:rPr>
        <w:lastRenderedPageBreak/>
        <w:t>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14:paraId="3AF7F63B"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 xml:space="preserve">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w:t>
      </w:r>
      <w:proofErr w:type="spellStart"/>
      <w:r w:rsidR="00465282" w:rsidRPr="0096428B">
        <w:rPr>
          <w:rFonts w:ascii="Times New Roman" w:hAnsi="Times New Roman"/>
          <w:sz w:val="24"/>
          <w:szCs w:val="24"/>
        </w:rPr>
        <w:t>ésszerűen</w:t>
      </w:r>
      <w:proofErr w:type="spellEnd"/>
      <w:r w:rsidR="00465282" w:rsidRPr="0096428B">
        <w:rPr>
          <w:rFonts w:ascii="Times New Roman" w:hAnsi="Times New Roman"/>
          <w:sz w:val="24"/>
          <w:szCs w:val="24"/>
        </w:rPr>
        <w:t xml:space="preserve">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w:t>
      </w:r>
      <w:proofErr w:type="spellStart"/>
      <w:r w:rsidR="00465282">
        <w:rPr>
          <w:rFonts w:ascii="Times New Roman" w:hAnsi="Times New Roman"/>
          <w:sz w:val="24"/>
          <w:szCs w:val="24"/>
        </w:rPr>
        <w:t>Htv</w:t>
      </w:r>
      <w:proofErr w:type="spellEnd"/>
      <w:r w:rsidR="00465282">
        <w:rPr>
          <w:rFonts w:ascii="Times New Roman" w:hAnsi="Times New Roman"/>
          <w:sz w:val="24"/>
          <w:szCs w:val="24"/>
        </w:rPr>
        <w:t>.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14:paraId="55ADF5CC"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14:paraId="0DBB6E13" w14:textId="77777777"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 xml:space="preserve">A </w:t>
      </w:r>
      <w:proofErr w:type="spellStart"/>
      <w:r w:rsidR="00CC187F">
        <w:rPr>
          <w:rFonts w:ascii="Times New Roman" w:eastAsia="Arial" w:hAnsi="Times New Roman" w:cs="Times New Roman"/>
          <w:sz w:val="24"/>
          <w:szCs w:val="24"/>
        </w:rPr>
        <w:t>Htv</w:t>
      </w:r>
      <w:proofErr w:type="spellEnd"/>
      <w:r w:rsidR="00CC187F">
        <w:rPr>
          <w:rFonts w:ascii="Times New Roman" w:eastAsia="Arial" w:hAnsi="Times New Roman" w:cs="Times New Roman"/>
          <w:sz w:val="24"/>
          <w:szCs w:val="24"/>
        </w:rPr>
        <w:t xml:space="preserve">. 40/C. § (1) </w:t>
      </w:r>
      <w:proofErr w:type="gramStart"/>
      <w:r w:rsidR="00CC187F">
        <w:rPr>
          <w:rFonts w:ascii="Times New Roman" w:eastAsia="Arial" w:hAnsi="Times New Roman" w:cs="Times New Roman"/>
          <w:sz w:val="24"/>
          <w:szCs w:val="24"/>
        </w:rPr>
        <w:t>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w:t>
      </w:r>
      <w:proofErr w:type="gramEnd"/>
      <w:r w:rsidR="00CC187F" w:rsidRPr="004667A0">
        <w:rPr>
          <w:rFonts w:ascii="Times New Roman" w:hAnsi="Times New Roman" w:cs="Times New Roman"/>
          <w:bCs/>
          <w:sz w:val="24"/>
          <w:szCs w:val="24"/>
        </w:rPr>
        <w:t xml:space="preserve"> – a </w:t>
      </w:r>
      <w:proofErr w:type="spellStart"/>
      <w:r w:rsidR="00CC187F" w:rsidRPr="004667A0">
        <w:rPr>
          <w:rFonts w:ascii="Times New Roman" w:hAnsi="Times New Roman" w:cs="Times New Roman"/>
          <w:bCs/>
          <w:sz w:val="24"/>
          <w:szCs w:val="24"/>
        </w:rPr>
        <w:t>Htv</w:t>
      </w:r>
      <w:proofErr w:type="spellEnd"/>
      <w:r w:rsidR="00CC187F" w:rsidRPr="004667A0">
        <w:rPr>
          <w:rFonts w:ascii="Times New Roman" w:hAnsi="Times New Roman" w:cs="Times New Roman"/>
          <w:bCs/>
          <w:sz w:val="24"/>
          <w:szCs w:val="24"/>
        </w:rPr>
        <w:t>.</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pont szerinti ügyletről kiállított bizonylaton (számlán) feltüntetett - általános forgalmi adó nélküli - összeggel (vevőtől várt ellenszolgáltatással), amelyet a vállalkozó az IFRS-ek szerint bevételként (</w:t>
      </w:r>
      <w:proofErr w:type="spellStart"/>
      <w:r w:rsidR="00CC187F" w:rsidRPr="004667A0">
        <w:rPr>
          <w:rFonts w:ascii="Times New Roman" w:hAnsi="Times New Roman" w:cs="Times New Roman"/>
          <w:sz w:val="24"/>
          <w:szCs w:val="24"/>
        </w:rPr>
        <w:t>árbevételként</w:t>
      </w:r>
      <w:proofErr w:type="spellEnd"/>
      <w:r w:rsidR="00CC187F" w:rsidRPr="004667A0">
        <w:rPr>
          <w:rFonts w:ascii="Times New Roman" w:hAnsi="Times New Roman" w:cs="Times New Roman"/>
          <w:sz w:val="24"/>
          <w:szCs w:val="24"/>
        </w:rPr>
        <w:t xml:space="preserve">)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 xml:space="preserve">pontok szerinti bevételnövelő tételként nem számolt vagy nem számolhat </w:t>
      </w:r>
      <w:proofErr w:type="spellStart"/>
      <w:r w:rsidR="00CC187F" w:rsidRPr="004667A0">
        <w:rPr>
          <w:rFonts w:ascii="Times New Roman" w:hAnsi="Times New Roman" w:cs="Times New Roman"/>
          <w:sz w:val="24"/>
          <w:szCs w:val="24"/>
        </w:rPr>
        <w:t>el,feltéve</w:t>
      </w:r>
      <w:proofErr w:type="spellEnd"/>
      <w:r w:rsidR="00CC187F" w:rsidRPr="004667A0">
        <w:rPr>
          <w:rFonts w:ascii="Times New Roman" w:hAnsi="Times New Roman" w:cs="Times New Roman"/>
          <w:sz w:val="24"/>
          <w:szCs w:val="24"/>
        </w:rPr>
        <w:t>, ha azt a vállalkozó az (1) bekezdés szerinti bevételként nem vette figyelembe.</w:t>
      </w:r>
    </w:p>
    <w:p w14:paraId="6A7A9602" w14:textId="77777777"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 xml:space="preserve">2016. július 1-jétől a </w:t>
      </w:r>
      <w:proofErr w:type="spellStart"/>
      <w:r w:rsidR="0005371E" w:rsidRPr="007F5004">
        <w:rPr>
          <w:rFonts w:ascii="Times New Roman" w:eastAsia="Arial" w:hAnsi="Times New Roman"/>
          <w:sz w:val="24"/>
          <w:szCs w:val="24"/>
        </w:rPr>
        <w:t>Htv</w:t>
      </w:r>
      <w:proofErr w:type="spellEnd"/>
      <w:r w:rsidR="0005371E" w:rsidRPr="007F5004">
        <w:rPr>
          <w:rFonts w:ascii="Times New Roman" w:eastAsia="Arial" w:hAnsi="Times New Roman"/>
          <w:sz w:val="24"/>
          <w:szCs w:val="24"/>
        </w:rPr>
        <w:t>.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 xml:space="preserve">m része a jogdíjfogalomnak – többek között – a védjegy, a kereskedelmi név és az üzleti titok. A 2016. július 1-jétől hatályos jogdíjfogalom szerint kizárólag a szabadalom, a használatiminta-oltalom, a növényfajta-oltalom, a kiegészítő </w:t>
      </w:r>
      <w:proofErr w:type="spellStart"/>
      <w:r w:rsidR="0005371E" w:rsidRPr="0090239F">
        <w:rPr>
          <w:rFonts w:ascii="Times New Roman" w:eastAsia="Arial" w:hAnsi="Times New Roman"/>
          <w:sz w:val="24"/>
          <w:szCs w:val="24"/>
        </w:rPr>
        <w:t>oltalmi</w:t>
      </w:r>
      <w:proofErr w:type="spellEnd"/>
      <w:r w:rsidR="0005371E" w:rsidRPr="0090239F">
        <w:rPr>
          <w:rFonts w:ascii="Times New Roman" w:eastAsia="Arial" w:hAnsi="Times New Roman"/>
          <w:sz w:val="24"/>
          <w:szCs w:val="24"/>
        </w:rPr>
        <w:t xml:space="preserve">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w:t>
      </w:r>
      <w:proofErr w:type="spellStart"/>
      <w:r w:rsidR="0005371E" w:rsidRPr="00756A53">
        <w:rPr>
          <w:rFonts w:ascii="Times New Roman" w:eastAsia="Arial" w:hAnsi="Times New Roman"/>
          <w:sz w:val="24"/>
          <w:szCs w:val="24"/>
        </w:rPr>
        <w:t>Htv</w:t>
      </w:r>
      <w:proofErr w:type="spellEnd"/>
      <w:r w:rsidR="0005371E" w:rsidRPr="00756A53">
        <w:rPr>
          <w:rFonts w:ascii="Times New Roman" w:eastAsia="Arial" w:hAnsi="Times New Roman"/>
          <w:sz w:val="24"/>
          <w:szCs w:val="24"/>
        </w:rPr>
        <w:t xml:space="preserve">. 52. § 51. pont]. A </w:t>
      </w:r>
      <w:proofErr w:type="spellStart"/>
      <w:r w:rsidR="0005371E" w:rsidRPr="00756A53">
        <w:rPr>
          <w:rFonts w:ascii="Times New Roman" w:eastAsia="Arial" w:hAnsi="Times New Roman"/>
          <w:sz w:val="24"/>
          <w:szCs w:val="24"/>
        </w:rPr>
        <w:t>Htv</w:t>
      </w:r>
      <w:proofErr w:type="spellEnd"/>
      <w:r w:rsidR="0005371E" w:rsidRPr="00756A53">
        <w:rPr>
          <w:rFonts w:ascii="Times New Roman" w:eastAsia="Arial" w:hAnsi="Times New Roman"/>
          <w:sz w:val="24"/>
          <w:szCs w:val="24"/>
        </w:rPr>
        <w:t>. 51/B. §-</w:t>
      </w:r>
      <w:proofErr w:type="spellStart"/>
      <w:r w:rsidR="0005371E" w:rsidRPr="00756A53">
        <w:rPr>
          <w:rFonts w:ascii="Times New Roman" w:eastAsia="Arial" w:hAnsi="Times New Roman"/>
          <w:sz w:val="24"/>
          <w:szCs w:val="24"/>
        </w:rPr>
        <w:t>ának</w:t>
      </w:r>
      <w:proofErr w:type="spellEnd"/>
      <w:r w:rsidR="0005371E" w:rsidRPr="00756A53">
        <w:rPr>
          <w:rFonts w:ascii="Times New Roman" w:eastAsia="Arial" w:hAnsi="Times New Roman"/>
          <w:sz w:val="24"/>
          <w:szCs w:val="24"/>
        </w:rPr>
        <w:t xml:space="preserve">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14:paraId="7BD9B306" w14:textId="77777777"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w:t>
      </w:r>
      <w:proofErr w:type="spellStart"/>
      <w:r w:rsidR="006F7DB4" w:rsidRPr="009803C4">
        <w:rPr>
          <w:rFonts w:ascii="Times New Roman" w:hAnsi="Times New Roman"/>
          <w:sz w:val="24"/>
          <w:szCs w:val="24"/>
        </w:rPr>
        <w:t>árbevételként</w:t>
      </w:r>
      <w:proofErr w:type="spellEnd"/>
      <w:r w:rsidR="006F7DB4" w:rsidRPr="009803C4">
        <w:rPr>
          <w:rFonts w:ascii="Times New Roman" w:hAnsi="Times New Roman"/>
          <w:sz w:val="24"/>
          <w:szCs w:val="24"/>
        </w:rPr>
        <w:t xml:space="preserve"> elszámolandó – felszolgálási díjat nem terheli iparűzési adó, ezért azt le kell vonni </w:t>
      </w:r>
      <w:r w:rsidR="006F7DB4" w:rsidRPr="009C77F9">
        <w:rPr>
          <w:rFonts w:ascii="Times New Roman" w:hAnsi="Times New Roman"/>
          <w:sz w:val="24"/>
          <w:szCs w:val="24"/>
        </w:rPr>
        <w:t xml:space="preserve">a nettó </w:t>
      </w:r>
      <w:proofErr w:type="spellStart"/>
      <w:r w:rsidR="006F7DB4" w:rsidRPr="009C77F9">
        <w:rPr>
          <w:rFonts w:ascii="Times New Roman" w:hAnsi="Times New Roman"/>
          <w:sz w:val="24"/>
          <w:szCs w:val="24"/>
        </w:rPr>
        <w:t>árbevételből</w:t>
      </w:r>
      <w:proofErr w:type="spellEnd"/>
      <w:r w:rsidR="006F7DB4" w:rsidRPr="009C77F9">
        <w:rPr>
          <w:rFonts w:ascii="Times New Roman" w:hAnsi="Times New Roman"/>
          <w:sz w:val="24"/>
          <w:szCs w:val="24"/>
        </w:rPr>
        <w:t xml:space="preserve">. Ebbe a sorba a felszolgálási díj </w:t>
      </w:r>
      <w:proofErr w:type="spellStart"/>
      <w:r w:rsidR="006F7DB4" w:rsidRPr="009C77F9">
        <w:rPr>
          <w:rFonts w:ascii="Times New Roman" w:hAnsi="Times New Roman"/>
          <w:sz w:val="24"/>
          <w:szCs w:val="24"/>
        </w:rPr>
        <w:t>árbevételként</w:t>
      </w:r>
      <w:proofErr w:type="spellEnd"/>
      <w:r w:rsidR="006F7DB4" w:rsidRPr="009C77F9">
        <w:rPr>
          <w:rFonts w:ascii="Times New Roman" w:hAnsi="Times New Roman"/>
          <w:sz w:val="24"/>
          <w:szCs w:val="24"/>
        </w:rPr>
        <w:t xml:space="preserve">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14:paraId="69B5E763" w14:textId="77777777"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 xml:space="preserve">regisztrációs </w:t>
      </w:r>
      <w:proofErr w:type="gramStart"/>
      <w:r w:rsidR="00A72261" w:rsidRPr="00A3054F">
        <w:rPr>
          <w:rFonts w:ascii="Times New Roman" w:hAnsi="Times New Roman"/>
          <w:sz w:val="24"/>
          <w:szCs w:val="24"/>
        </w:rPr>
        <w:t>adó,  a</w:t>
      </w:r>
      <w:proofErr w:type="gramEnd"/>
      <w:r w:rsidR="00A72261" w:rsidRPr="00A3054F">
        <w:rPr>
          <w:rFonts w:ascii="Times New Roman" w:hAnsi="Times New Roman"/>
          <w:sz w:val="24"/>
          <w:szCs w:val="24"/>
        </w:rPr>
        <w:t xml:space="preserve"> népegészségügyi termékadó összegét külön is fel kell tüntetni</w:t>
      </w:r>
      <w:r w:rsidR="00B37DA2" w:rsidRPr="00B37DA2">
        <w:rPr>
          <w:rFonts w:ascii="Times New Roman" w:eastAsia="Arial" w:hAnsi="Times New Roman" w:cs="Times New Roman"/>
          <w:sz w:val="24"/>
          <w:szCs w:val="24"/>
        </w:rPr>
        <w:t>.</w:t>
      </w:r>
    </w:p>
    <w:p w14:paraId="027AA4B3" w14:textId="77777777"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IFRS-ek értelmében a különféle áruértékesítéssel, a szolgáltatásnyújtással (</w:t>
      </w:r>
      <w:proofErr w:type="gramStart"/>
      <w:r w:rsidR="003B4277" w:rsidRPr="00A3054F">
        <w:rPr>
          <w:rFonts w:ascii="Times New Roman" w:hAnsi="Times New Roman"/>
          <w:sz w:val="24"/>
          <w:szCs w:val="24"/>
        </w:rPr>
        <w:t>ide értve</w:t>
      </w:r>
      <w:proofErr w:type="gramEnd"/>
      <w:r w:rsidR="003B4277" w:rsidRPr="00A3054F">
        <w:rPr>
          <w:rFonts w:ascii="Times New Roman" w:hAnsi="Times New Roman"/>
          <w:sz w:val="24"/>
          <w:szCs w:val="24"/>
        </w:rPr>
        <w:t xml:space="preserve"> a beruházási szerződésekkel összefüggő szolgáltatásnyújtást is), továbbá a jogdíjhasznosítással kapcsolatos fedezeti ügyletek esetén, a fedezeti ügylet eredményével – az eredmény előjelétől függően – csökkenteni vagy növelni </w:t>
      </w:r>
      <w:r w:rsidR="003B4277" w:rsidRPr="00A3054F">
        <w:rPr>
          <w:rFonts w:ascii="Times New Roman" w:hAnsi="Times New Roman"/>
          <w:sz w:val="24"/>
          <w:szCs w:val="24"/>
        </w:rPr>
        <w:lastRenderedPageBreak/>
        <w:t xml:space="preserve">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14:paraId="360D1170" w14:textId="77777777"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14:paraId="2E62C830" w14:textId="77777777"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proofErr w:type="spellStart"/>
      <w:r w:rsidR="00BE4932" w:rsidRPr="00053BD5">
        <w:rPr>
          <w:rFonts w:ascii="Times New Roman" w:hAnsi="Times New Roman"/>
          <w:sz w:val="24"/>
          <w:szCs w:val="24"/>
        </w:rPr>
        <w:t>H</w:t>
      </w:r>
      <w:r w:rsidR="00384819" w:rsidRPr="00053BD5">
        <w:rPr>
          <w:rFonts w:ascii="Times New Roman" w:hAnsi="Times New Roman"/>
          <w:sz w:val="24"/>
          <w:szCs w:val="24"/>
        </w:rPr>
        <w:t>tv</w:t>
      </w:r>
      <w:proofErr w:type="spellEnd"/>
      <w:r w:rsidR="00384819" w:rsidRPr="00053BD5">
        <w:rPr>
          <w:rFonts w:ascii="Times New Roman" w:hAnsi="Times New Roman"/>
          <w:sz w:val="24"/>
          <w:szCs w:val="24"/>
        </w:rPr>
        <w:t>. 40/C. §-</w:t>
      </w:r>
      <w:proofErr w:type="spellStart"/>
      <w:r w:rsidR="00384819" w:rsidRPr="00053BD5">
        <w:rPr>
          <w:rFonts w:ascii="Times New Roman" w:hAnsi="Times New Roman"/>
          <w:sz w:val="24"/>
          <w:szCs w:val="24"/>
        </w:rPr>
        <w:t>ának</w:t>
      </w:r>
      <w:proofErr w:type="spellEnd"/>
      <w:r w:rsidR="00384819" w:rsidRPr="00053BD5">
        <w:rPr>
          <w:rFonts w:ascii="Times New Roman" w:hAnsi="Times New Roman"/>
          <w:sz w:val="24"/>
          <w:szCs w:val="24"/>
        </w:rPr>
        <w:t xml:space="preserve"> 2016. december 31-ig hatályos (2) bekezdés k) vagy a </w:t>
      </w:r>
      <w:proofErr w:type="spellStart"/>
      <w:r w:rsidR="00384819" w:rsidRPr="00053BD5">
        <w:rPr>
          <w:rFonts w:ascii="Times New Roman" w:hAnsi="Times New Roman"/>
          <w:sz w:val="24"/>
          <w:szCs w:val="24"/>
        </w:rPr>
        <w:t>Htv</w:t>
      </w:r>
      <w:proofErr w:type="spellEnd"/>
      <w:r w:rsidR="00384819" w:rsidRPr="00053BD5">
        <w:rPr>
          <w:rFonts w:ascii="Times New Roman" w:hAnsi="Times New Roman"/>
          <w:sz w:val="24"/>
          <w:szCs w:val="24"/>
        </w:rPr>
        <w:t>. 40/C. §-</w:t>
      </w:r>
      <w:proofErr w:type="spellStart"/>
      <w:r w:rsidR="00384819" w:rsidRPr="00053BD5">
        <w:rPr>
          <w:rFonts w:ascii="Times New Roman" w:hAnsi="Times New Roman"/>
          <w:sz w:val="24"/>
          <w:szCs w:val="24"/>
        </w:rPr>
        <w:t>ának</w:t>
      </w:r>
      <w:proofErr w:type="spellEnd"/>
      <w:r w:rsidR="00384819" w:rsidRPr="00053BD5">
        <w:rPr>
          <w:rFonts w:ascii="Times New Roman" w:hAnsi="Times New Roman"/>
          <w:sz w:val="24"/>
          <w:szCs w:val="24"/>
        </w:rPr>
        <w:t xml:space="preserve"> (2) bekezdés m) pontja alapján – számlázott tételként már a helyi iparűzési adóalapja részévé tett, azonban a </w:t>
      </w:r>
      <w:proofErr w:type="spellStart"/>
      <w:r w:rsidR="00384819" w:rsidRPr="00053BD5">
        <w:rPr>
          <w:rFonts w:ascii="Times New Roman" w:hAnsi="Times New Roman"/>
          <w:sz w:val="24"/>
          <w:szCs w:val="24"/>
        </w:rPr>
        <w:t>Htv</w:t>
      </w:r>
      <w:proofErr w:type="spellEnd"/>
      <w:r w:rsidR="00384819" w:rsidRPr="00053BD5">
        <w:rPr>
          <w:rFonts w:ascii="Times New Roman" w:hAnsi="Times New Roman"/>
          <w:sz w:val="24"/>
          <w:szCs w:val="24"/>
        </w:rPr>
        <w:t>. 40/C. §-</w:t>
      </w:r>
      <w:proofErr w:type="spellStart"/>
      <w:r w:rsidR="00384819" w:rsidRPr="00053BD5">
        <w:rPr>
          <w:rFonts w:ascii="Times New Roman" w:hAnsi="Times New Roman"/>
          <w:sz w:val="24"/>
          <w:szCs w:val="24"/>
        </w:rPr>
        <w:t>ának</w:t>
      </w:r>
      <w:proofErr w:type="spellEnd"/>
      <w:r w:rsidR="00384819" w:rsidRPr="00053BD5">
        <w:rPr>
          <w:rFonts w:ascii="Times New Roman" w:hAnsi="Times New Roman"/>
          <w:sz w:val="24"/>
          <w:szCs w:val="24"/>
        </w:rPr>
        <w:t xml:space="preserve"> értelmében a tárgyévben is bevételnek, bevételnövelő tételnek minősülnek</w:t>
      </w:r>
      <w:r w:rsidR="00BE4932" w:rsidRPr="00053BD5">
        <w:rPr>
          <w:rFonts w:ascii="Times New Roman" w:hAnsi="Times New Roman"/>
          <w:sz w:val="24"/>
          <w:szCs w:val="24"/>
        </w:rPr>
        <w:t>.</w:t>
      </w:r>
    </w:p>
    <w:p w14:paraId="1EA6A365" w14:textId="77777777"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00B37DA2" w:rsidRPr="00B37DA2">
        <w:rPr>
          <w:rFonts w:ascii="Times New Roman" w:eastAsia="Arial" w:hAnsi="Times New Roman" w:cs="Times New Roman"/>
          <w:sz w:val="24"/>
          <w:szCs w:val="24"/>
        </w:rPr>
        <w:t>Htv</w:t>
      </w:r>
      <w:proofErr w:type="spellEnd"/>
      <w:r w:rsidR="00B37DA2" w:rsidRPr="00B37DA2">
        <w:rPr>
          <w:rFonts w:ascii="Times New Roman" w:eastAsia="Arial" w:hAnsi="Times New Roman" w:cs="Times New Roman"/>
          <w:sz w:val="24"/>
          <w:szCs w:val="24"/>
        </w:rPr>
        <w:t>.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14:paraId="79D717E1" w14:textId="77777777"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54581D">
        <w:rPr>
          <w:rFonts w:ascii="Times New Roman" w:eastAsia="Arial" w:hAnsi="Times New Roman" w:cs="Times New Roman"/>
          <w:b/>
          <w:sz w:val="24"/>
          <w:szCs w:val="24"/>
        </w:rPr>
        <w:t>25. sor</w:t>
      </w:r>
      <w:r>
        <w:rPr>
          <w:rFonts w:ascii="Times New Roman" w:eastAsia="Arial" w:hAnsi="Times New Roman" w:cs="Times New Roman"/>
          <w:sz w:val="24"/>
          <w:szCs w:val="24"/>
        </w:rPr>
        <w:t xml:space="preserve">: Amennyiben a </w:t>
      </w:r>
      <w:proofErr w:type="spellStart"/>
      <w:r>
        <w:rPr>
          <w:rFonts w:ascii="Times New Roman" w:eastAsia="Arial" w:hAnsi="Times New Roman" w:cs="Times New Roman"/>
          <w:sz w:val="24"/>
          <w:szCs w:val="24"/>
        </w:rPr>
        <w:t>Főlap</w:t>
      </w:r>
      <w:proofErr w:type="spellEnd"/>
      <w:r>
        <w:rPr>
          <w:rFonts w:ascii="Times New Roman" w:eastAsia="Arial" w:hAnsi="Times New Roman" w:cs="Times New Roman"/>
          <w:sz w:val="24"/>
          <w:szCs w:val="24"/>
        </w:rPr>
        <w:t xml:space="preserve">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 xml:space="preserve">Ezt a sort a </w:t>
      </w:r>
      <w:proofErr w:type="spellStart"/>
      <w:r w:rsidR="005A716A" w:rsidRPr="00DD41AA">
        <w:rPr>
          <w:rFonts w:ascii="Times New Roman" w:eastAsia="Arial" w:hAnsi="Times New Roman" w:cs="Times New Roman"/>
          <w:color w:val="1A171C"/>
          <w:sz w:val="24"/>
          <w:szCs w:val="24"/>
          <w:shd w:val="clear" w:color="auto" w:fill="FFFFFF"/>
          <w:lang w:eastAsia="hu-HU" w:bidi="hu-HU"/>
        </w:rPr>
        <w:t>Htv</w:t>
      </w:r>
      <w:proofErr w:type="spellEnd"/>
      <w:r w:rsidR="005A716A" w:rsidRPr="00DD41AA">
        <w:rPr>
          <w:rFonts w:ascii="Times New Roman" w:eastAsia="Arial" w:hAnsi="Times New Roman" w:cs="Times New Roman"/>
          <w:color w:val="1A171C"/>
          <w:sz w:val="24"/>
          <w:szCs w:val="24"/>
          <w:shd w:val="clear" w:color="auto" w:fill="FFFFFF"/>
          <w:lang w:eastAsia="hu-HU" w:bidi="hu-HU"/>
        </w:rPr>
        <w:t>.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14:paraId="4BBC09CD" w14:textId="77777777"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14:paraId="07D0C914"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14:paraId="6FBEC24E" w14:textId="77777777"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14:paraId="04311377"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14:paraId="69C469B6" w14:textId="77777777"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14:paraId="2F184EC6" w14:textId="77777777"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eladott áruk beszerzési értéke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kiindulópontját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40/F.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(1) bekezdésében foglaltak rögzítik, a kereskedelmi áru fogalmának definiálásával. Ezt a kiinduló értéket kell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xml:space="preserve">. által meghatározott értékekkel korrigálni, így állítható elő az éves beszámolójukat az IFRS szerint készítő adóalanyokra irányadó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összege. Ezt az értéket kell feltüntetni az „E" jelű betétlap II/1. sorában is.</w:t>
      </w:r>
    </w:p>
    <w:p w14:paraId="5292CBBC" w14:textId="77777777"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szerinti, </w:t>
      </w:r>
      <w:proofErr w:type="spellStart"/>
      <w:r w:rsidRPr="00B37DA2">
        <w:rPr>
          <w:rFonts w:ascii="Times New Roman" w:eastAsia="Arial" w:hAnsi="Times New Roman" w:cs="Times New Roman"/>
          <w:color w:val="1A171C"/>
          <w:sz w:val="24"/>
          <w:szCs w:val="24"/>
          <w:shd w:val="clear" w:color="auto" w:fill="FFFFFF"/>
          <w:lang w:eastAsia="hu-HU" w:bidi="hu-HU"/>
        </w:rPr>
        <w:t>továbbértékesítés</w:t>
      </w:r>
      <w:proofErr w:type="spellEnd"/>
      <w:r w:rsidRPr="00B37DA2">
        <w:rPr>
          <w:rFonts w:ascii="Times New Roman" w:eastAsia="Arial" w:hAnsi="Times New Roman" w:cs="Times New Roman"/>
          <w:color w:val="1A171C"/>
          <w:sz w:val="24"/>
          <w:szCs w:val="24"/>
          <w:shd w:val="clear" w:color="auto" w:fill="FFFFFF"/>
          <w:lang w:eastAsia="hu-HU" w:bidi="hu-HU"/>
        </w:rPr>
        <w:t xml:space="preserve">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14:paraId="649EC1E9" w14:textId="77777777"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14:paraId="398206F3" w14:textId="77777777"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 xml:space="preserve"> összegének megállapításakor lehet figyelembe venni növelő tételként. E sor ez utóbbi, </w:t>
      </w:r>
      <w:proofErr w:type="spellStart"/>
      <w:r w:rsidRPr="00B37DA2">
        <w:rPr>
          <w:rFonts w:ascii="Times New Roman" w:eastAsia="Arial" w:hAnsi="Times New Roman" w:cs="Times New Roman"/>
          <w:color w:val="1A171C"/>
          <w:sz w:val="24"/>
          <w:szCs w:val="24"/>
          <w:shd w:val="clear" w:color="auto" w:fill="FFFFFF"/>
          <w:lang w:eastAsia="hu-HU" w:bidi="hu-HU"/>
        </w:rPr>
        <w:t>elábét</w:t>
      </w:r>
      <w:proofErr w:type="spellEnd"/>
      <w:r w:rsidRPr="00B37DA2">
        <w:rPr>
          <w:rFonts w:ascii="Times New Roman" w:eastAsia="Arial" w:hAnsi="Times New Roman" w:cs="Times New Roman"/>
          <w:color w:val="1A171C"/>
          <w:sz w:val="24"/>
          <w:szCs w:val="24"/>
          <w:shd w:val="clear" w:color="auto" w:fill="FFFFFF"/>
          <w:lang w:eastAsia="hu-HU" w:bidi="hu-HU"/>
        </w:rPr>
        <w:t xml:space="preserve"> növelő tétel feltüntetésére szolgál.</w:t>
      </w:r>
    </w:p>
    <w:p w14:paraId="4C51630E" w14:textId="77777777"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14:paraId="6951F490" w14:textId="77777777"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40/C.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 xml:space="preserve">bályok szerint árbevétel lenne. Az ilyen </w:t>
      </w:r>
      <w:proofErr w:type="gramStart"/>
      <w:r w:rsidRPr="00B37DA2">
        <w:rPr>
          <w:rFonts w:ascii="Times New Roman" w:eastAsia="Arial" w:hAnsi="Times New Roman" w:cs="Times New Roman"/>
          <w:color w:val="1A171C"/>
          <w:sz w:val="24"/>
          <w:szCs w:val="24"/>
          <w:shd w:val="clear" w:color="auto" w:fill="FFFFFF"/>
          <w:lang w:eastAsia="hu-HU" w:bidi="hu-HU"/>
        </w:rPr>
        <w:t>áru</w:t>
      </w:r>
      <w:proofErr w:type="gramEnd"/>
      <w:r w:rsidRPr="00B37DA2">
        <w:rPr>
          <w:rFonts w:ascii="Times New Roman" w:eastAsia="Arial" w:hAnsi="Times New Roman" w:cs="Times New Roman"/>
          <w:color w:val="1A171C"/>
          <w:sz w:val="24"/>
          <w:szCs w:val="24"/>
          <w:shd w:val="clear" w:color="auto" w:fill="FFFFFF"/>
          <w:lang w:eastAsia="hu-HU" w:bidi="hu-HU"/>
        </w:rPr>
        <w:t xml:space="preserve"> könyv szerinti értéke - melyet ebben a sorban kell feltüntetni - növeli az </w:t>
      </w:r>
      <w:proofErr w:type="spellStart"/>
      <w:r w:rsidRPr="00B37DA2">
        <w:rPr>
          <w:rFonts w:ascii="Times New Roman" w:eastAsia="Arial" w:hAnsi="Times New Roman" w:cs="Times New Roman"/>
          <w:color w:val="1A171C"/>
          <w:sz w:val="24"/>
          <w:szCs w:val="24"/>
          <w:shd w:val="clear" w:color="auto" w:fill="FFFFFF"/>
          <w:lang w:eastAsia="hu-HU" w:bidi="hu-HU"/>
        </w:rPr>
        <w:t>elábé</w:t>
      </w:r>
      <w:proofErr w:type="spellEnd"/>
      <w:r w:rsidRPr="00B37DA2">
        <w:rPr>
          <w:rFonts w:ascii="Times New Roman" w:eastAsia="Arial" w:hAnsi="Times New Roman" w:cs="Times New Roman"/>
          <w:color w:val="1A171C"/>
          <w:sz w:val="24"/>
          <w:szCs w:val="24"/>
          <w:shd w:val="clear" w:color="auto" w:fill="FFFFFF"/>
          <w:lang w:eastAsia="hu-HU" w:bidi="hu-HU"/>
        </w:rPr>
        <w:t>-t.</w:t>
      </w:r>
    </w:p>
    <w:p w14:paraId="08202869" w14:textId="77777777"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14:paraId="54BAED6E" w14:textId="77777777"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 xml:space="preserve">melyet az adóalany az adóévet megelőző adóévben </w:t>
      </w:r>
      <w:proofErr w:type="spellStart"/>
      <w:r w:rsidR="005A3E11" w:rsidRPr="005A3E11">
        <w:rPr>
          <w:rFonts w:ascii="Times New Roman" w:eastAsia="Arial" w:hAnsi="Times New Roman" w:cs="Times New Roman"/>
          <w:color w:val="1A171C"/>
          <w:sz w:val="24"/>
          <w:szCs w:val="24"/>
          <w:shd w:val="clear" w:color="auto" w:fill="FFFFFF"/>
          <w:lang w:eastAsia="hu-HU" w:bidi="hu-HU"/>
        </w:rPr>
        <w:t>elábé</w:t>
      </w:r>
      <w:proofErr w:type="spellEnd"/>
      <w:r w:rsidR="005A3E11" w:rsidRPr="005A3E11">
        <w:rPr>
          <w:rFonts w:ascii="Times New Roman" w:eastAsia="Arial" w:hAnsi="Times New Roman" w:cs="Times New Roman"/>
          <w:color w:val="1A171C"/>
          <w:sz w:val="24"/>
          <w:szCs w:val="24"/>
          <w:shd w:val="clear" w:color="auto" w:fill="FFFFFF"/>
          <w:lang w:eastAsia="hu-HU" w:bidi="hu-HU"/>
        </w:rPr>
        <w:t>-ként már figyelembe vett</w:t>
      </w:r>
      <w:r w:rsidRPr="005A3E11">
        <w:rPr>
          <w:rFonts w:ascii="Times New Roman" w:eastAsia="Arial" w:hAnsi="Times New Roman" w:cs="Times New Roman"/>
          <w:sz w:val="24"/>
          <w:szCs w:val="24"/>
        </w:rPr>
        <w:t>.</w:t>
      </w:r>
    </w:p>
    <w:p w14:paraId="22337206" w14:textId="77777777"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 xml:space="preserve">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005A3E11" w:rsidRPr="00B37DA2">
        <w:rPr>
          <w:rFonts w:ascii="Times New Roman" w:eastAsia="Arial" w:hAnsi="Times New Roman" w:cs="Times New Roman"/>
          <w:sz w:val="24"/>
          <w:szCs w:val="24"/>
        </w:rPr>
        <w:t>Htv</w:t>
      </w:r>
      <w:proofErr w:type="spellEnd"/>
      <w:r w:rsidR="005A3E11" w:rsidRPr="00B37DA2">
        <w:rPr>
          <w:rFonts w:ascii="Times New Roman" w:eastAsia="Arial" w:hAnsi="Times New Roman" w:cs="Times New Roman"/>
          <w:sz w:val="24"/>
          <w:szCs w:val="24"/>
        </w:rPr>
        <w:t>.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14:paraId="2AAA1A96" w14:textId="77777777"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 xml:space="preserve">A </w:t>
      </w:r>
      <w:proofErr w:type="spellStart"/>
      <w:r w:rsidR="005A3E11" w:rsidRPr="00B37DA2">
        <w:rPr>
          <w:rFonts w:ascii="Times New Roman" w:eastAsia="Arial" w:hAnsi="Times New Roman" w:cs="Times New Roman"/>
          <w:sz w:val="24"/>
          <w:szCs w:val="24"/>
        </w:rPr>
        <w:t>Htv</w:t>
      </w:r>
      <w:proofErr w:type="spellEnd"/>
      <w:r w:rsidR="005A3E11" w:rsidRPr="00B37DA2">
        <w:rPr>
          <w:rFonts w:ascii="Times New Roman" w:eastAsia="Arial" w:hAnsi="Times New Roman" w:cs="Times New Roman"/>
          <w:sz w:val="24"/>
          <w:szCs w:val="24"/>
        </w:rPr>
        <w:t xml:space="preserve">. értelmében a megszűnt tevékenység IFRS-ek szerint külön kimutatott bevételét és ráfordításait is figyelembe kell venni a helyi iparűzési adó alapjának számítása során. E sor szolgál a megszűnt tevékenység </w:t>
      </w:r>
      <w:proofErr w:type="spellStart"/>
      <w:r w:rsidR="005A3E11" w:rsidRPr="00B37DA2">
        <w:rPr>
          <w:rFonts w:ascii="Times New Roman" w:eastAsia="Arial" w:hAnsi="Times New Roman" w:cs="Times New Roman"/>
          <w:sz w:val="24"/>
          <w:szCs w:val="24"/>
        </w:rPr>
        <w:t>elábé-jának</w:t>
      </w:r>
      <w:proofErr w:type="spellEnd"/>
      <w:r w:rsidR="005A3E11" w:rsidRPr="00B37DA2">
        <w:rPr>
          <w:rFonts w:ascii="Times New Roman" w:eastAsia="Arial" w:hAnsi="Times New Roman" w:cs="Times New Roman"/>
          <w:sz w:val="24"/>
          <w:szCs w:val="24"/>
        </w:rPr>
        <w:t xml:space="preserve"> közlésére</w:t>
      </w:r>
    </w:p>
    <w:p w14:paraId="5ACAAE21" w14:textId="77777777"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14:paraId="2C870653" w14:textId="77777777"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14:paraId="530A6BED" w14:textId="77777777"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52.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67. pontja értelmében azokat az eszközöket kell anyagnak tekinteni, amelyek olyan anyagok vagy anyagi eszközök formájában vannak, melyeket a termelési folyamatban vagy a </w:t>
      </w:r>
      <w:r w:rsidRPr="00B37DA2">
        <w:rPr>
          <w:rFonts w:ascii="Times New Roman" w:eastAsia="Arial" w:hAnsi="Times New Roman" w:cs="Times New Roman"/>
          <w:color w:val="1A171C"/>
          <w:sz w:val="24"/>
          <w:szCs w:val="24"/>
          <w:shd w:val="clear" w:color="auto" w:fill="FFFFFF"/>
          <w:lang w:eastAsia="hu-HU" w:bidi="hu-HU"/>
        </w:rPr>
        <w:lastRenderedPageBreak/>
        <w:t>szolgáltatásnyújtásban használnak fel. Ezen eszközöknek az üzleti évben ráfordításként elszámolt, felhasználáskori könyv szerinti értékét kell e sorban feltüntetni.</w:t>
      </w:r>
    </w:p>
    <w:p w14:paraId="51DB51C4" w14:textId="77777777"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w:t>
      </w:r>
      <w:proofErr w:type="spellStart"/>
      <w:r w:rsidRPr="00BE4932">
        <w:rPr>
          <w:rFonts w:ascii="Times New Roman" w:eastAsia="Arial" w:hAnsi="Times New Roman" w:cs="Times New Roman"/>
          <w:color w:val="1A171C"/>
          <w:sz w:val="24"/>
          <w:szCs w:val="24"/>
          <w:shd w:val="clear" w:color="auto" w:fill="FFFFFF"/>
          <w:lang w:eastAsia="hu-HU" w:bidi="hu-HU"/>
        </w:rPr>
        <w:t>Htv</w:t>
      </w:r>
      <w:proofErr w:type="spellEnd"/>
      <w:r w:rsidRPr="00BE4932">
        <w:rPr>
          <w:rFonts w:ascii="Times New Roman" w:eastAsia="Arial" w:hAnsi="Times New Roman" w:cs="Times New Roman"/>
          <w:color w:val="1A171C"/>
          <w:sz w:val="24"/>
          <w:szCs w:val="24"/>
          <w:shd w:val="clear" w:color="auto" w:fill="FFFFFF"/>
          <w:lang w:eastAsia="hu-HU" w:bidi="hu-HU"/>
        </w:rPr>
        <w:t>. 52. §-</w:t>
      </w:r>
      <w:proofErr w:type="spellStart"/>
      <w:r w:rsidRPr="00BE4932">
        <w:rPr>
          <w:rFonts w:ascii="Times New Roman" w:eastAsia="Arial" w:hAnsi="Times New Roman" w:cs="Times New Roman"/>
          <w:color w:val="1A171C"/>
          <w:sz w:val="24"/>
          <w:szCs w:val="24"/>
          <w:shd w:val="clear" w:color="auto" w:fill="FFFFFF"/>
          <w:lang w:eastAsia="hu-HU" w:bidi="hu-HU"/>
        </w:rPr>
        <w:t>ának</w:t>
      </w:r>
      <w:proofErr w:type="spellEnd"/>
      <w:r w:rsidRPr="00BE4932">
        <w:rPr>
          <w:rFonts w:ascii="Times New Roman" w:eastAsia="Arial" w:hAnsi="Times New Roman" w:cs="Times New Roman"/>
          <w:color w:val="1A171C"/>
          <w:sz w:val="24"/>
          <w:szCs w:val="24"/>
          <w:shd w:val="clear" w:color="auto" w:fill="FFFFFF"/>
          <w:lang w:eastAsia="hu-HU" w:bidi="hu-HU"/>
        </w:rPr>
        <w:t xml:space="preserve">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14:paraId="65DCB0E8" w14:textId="77777777"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14:paraId="5E7B92EA" w14:textId="77777777"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 xml:space="preserve">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00F80D4E" w:rsidRPr="00B37DA2">
        <w:rPr>
          <w:rFonts w:ascii="Times New Roman" w:eastAsia="Arial" w:hAnsi="Times New Roman" w:cs="Times New Roman"/>
          <w:sz w:val="24"/>
          <w:szCs w:val="24"/>
        </w:rPr>
        <w:t>Htv</w:t>
      </w:r>
      <w:proofErr w:type="spellEnd"/>
      <w:r w:rsidR="00F80D4E" w:rsidRPr="00B37DA2">
        <w:rPr>
          <w:rFonts w:ascii="Times New Roman" w:eastAsia="Arial" w:hAnsi="Times New Roman" w:cs="Times New Roman"/>
          <w:sz w:val="24"/>
          <w:szCs w:val="24"/>
        </w:rPr>
        <w:t>.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14:paraId="45C004A8" w14:textId="77777777"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 xml:space="preserve">A </w:t>
      </w:r>
      <w:proofErr w:type="spellStart"/>
      <w:r w:rsidR="00F80D4E" w:rsidRPr="002454C2">
        <w:rPr>
          <w:rFonts w:ascii="Times New Roman" w:eastAsia="Arial" w:hAnsi="Times New Roman" w:cs="Times New Roman"/>
          <w:sz w:val="24"/>
          <w:szCs w:val="24"/>
        </w:rPr>
        <w:t>Htv</w:t>
      </w:r>
      <w:proofErr w:type="spellEnd"/>
      <w:r w:rsidR="00F80D4E" w:rsidRPr="002454C2">
        <w:rPr>
          <w:rFonts w:ascii="Times New Roman" w:eastAsia="Arial" w:hAnsi="Times New Roman" w:cs="Times New Roman"/>
          <w:sz w:val="24"/>
          <w:szCs w:val="24"/>
        </w:rPr>
        <w:t>.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14:paraId="727F7F37" w14:textId="77777777"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14:paraId="2040472F" w14:textId="77777777"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14:paraId="5CF7A69F" w14:textId="77777777"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14:paraId="23C005B8" w14:textId="77777777"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7875EC" w:rsidRPr="00B37DA2">
        <w:rPr>
          <w:rFonts w:ascii="Times New Roman" w:eastAsia="Arial" w:hAnsi="Times New Roman" w:cs="Times New Roman"/>
          <w:color w:val="1A171C"/>
          <w:sz w:val="24"/>
          <w:szCs w:val="24"/>
          <w:shd w:val="clear" w:color="auto" w:fill="FFFFFF"/>
          <w:lang w:eastAsia="hu-HU" w:bidi="hu-HU"/>
        </w:rPr>
        <w:t>Htv</w:t>
      </w:r>
      <w:proofErr w:type="spellEnd"/>
      <w:r w:rsidR="007875EC" w:rsidRPr="00B37DA2">
        <w:rPr>
          <w:rFonts w:ascii="Times New Roman" w:eastAsia="Arial" w:hAnsi="Times New Roman" w:cs="Times New Roman"/>
          <w:color w:val="1A171C"/>
          <w:sz w:val="24"/>
          <w:szCs w:val="24"/>
          <w:shd w:val="clear" w:color="auto" w:fill="FFFFFF"/>
          <w:lang w:eastAsia="hu-HU" w:bidi="hu-HU"/>
        </w:rPr>
        <w:t>. 52. §-</w:t>
      </w:r>
      <w:proofErr w:type="spellStart"/>
      <w:r w:rsidR="007875EC" w:rsidRPr="00B37DA2">
        <w:rPr>
          <w:rFonts w:ascii="Times New Roman" w:eastAsia="Arial" w:hAnsi="Times New Roman" w:cs="Times New Roman"/>
          <w:color w:val="1A171C"/>
          <w:sz w:val="24"/>
          <w:szCs w:val="24"/>
          <w:shd w:val="clear" w:color="auto" w:fill="FFFFFF"/>
          <w:lang w:eastAsia="hu-HU" w:bidi="hu-HU"/>
        </w:rPr>
        <w:t>ának</w:t>
      </w:r>
      <w:proofErr w:type="spellEnd"/>
      <w:r w:rsidR="007875EC" w:rsidRPr="00B37DA2">
        <w:rPr>
          <w:rFonts w:ascii="Times New Roman" w:eastAsia="Arial" w:hAnsi="Times New Roman" w:cs="Times New Roman"/>
          <w:color w:val="1A171C"/>
          <w:sz w:val="24"/>
          <w:szCs w:val="24"/>
          <w:shd w:val="clear" w:color="auto" w:fill="FFFFFF"/>
          <w:lang w:eastAsia="hu-HU" w:bidi="hu-HU"/>
        </w:rPr>
        <w:t xml:space="preserve">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14:paraId="18A82329" w14:textId="77777777"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Ha az IFRS-ek szerinti ügynöki értékesítésnek minősül 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xml:space="preserve">. szerint egyébként közvetített szolgáltatásnak minősülő ügylet és ennek kapcsán az adóköteles bevételt is növelni kell a </w:t>
      </w:r>
      <w:proofErr w:type="spellStart"/>
      <w:r w:rsidR="00B37DA2" w:rsidRPr="00B37DA2">
        <w:rPr>
          <w:rFonts w:ascii="Times New Roman" w:eastAsia="Arial" w:hAnsi="Times New Roman" w:cs="Times New Roman"/>
          <w:color w:val="1A171C"/>
          <w:sz w:val="24"/>
          <w:szCs w:val="24"/>
          <w:shd w:val="clear" w:color="auto" w:fill="FFFFFF"/>
          <w:lang w:eastAsia="hu-HU" w:bidi="hu-HU"/>
        </w:rPr>
        <w:t>Htv</w:t>
      </w:r>
      <w:proofErr w:type="spellEnd"/>
      <w:r w:rsidR="00B37DA2" w:rsidRPr="00B37DA2">
        <w:rPr>
          <w:rFonts w:ascii="Times New Roman" w:eastAsia="Arial" w:hAnsi="Times New Roman" w:cs="Times New Roman"/>
          <w:color w:val="1A171C"/>
          <w:sz w:val="24"/>
          <w:szCs w:val="24"/>
          <w:shd w:val="clear" w:color="auto" w:fill="FFFFFF"/>
          <w:lang w:eastAsia="hu-HU" w:bidi="hu-HU"/>
        </w:rPr>
        <w:t>.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14:paraId="0559A208" w14:textId="77777777"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 xml:space="preserve">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w:t>
      </w:r>
      <w:proofErr w:type="spellStart"/>
      <w:r w:rsidR="0022319A" w:rsidRPr="00B37DA2">
        <w:rPr>
          <w:rFonts w:ascii="Times New Roman" w:eastAsia="Arial" w:hAnsi="Times New Roman" w:cs="Times New Roman"/>
          <w:sz w:val="24"/>
          <w:szCs w:val="24"/>
        </w:rPr>
        <w:t>Htv</w:t>
      </w:r>
      <w:proofErr w:type="spellEnd"/>
      <w:r w:rsidR="0022319A" w:rsidRPr="00B37DA2">
        <w:rPr>
          <w:rFonts w:ascii="Times New Roman" w:eastAsia="Arial" w:hAnsi="Times New Roman" w:cs="Times New Roman"/>
          <w:sz w:val="24"/>
          <w:szCs w:val="24"/>
        </w:rPr>
        <w:t>.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14:paraId="5AA9C0FB" w14:textId="77777777"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 xml:space="preserve">A </w:t>
      </w:r>
      <w:proofErr w:type="spellStart"/>
      <w:r w:rsidR="0022319A" w:rsidRPr="00B37DA2">
        <w:rPr>
          <w:rFonts w:ascii="Times New Roman" w:eastAsia="Arial" w:hAnsi="Times New Roman" w:cs="Times New Roman"/>
          <w:sz w:val="24"/>
          <w:szCs w:val="24"/>
        </w:rPr>
        <w:t>Htv</w:t>
      </w:r>
      <w:proofErr w:type="spellEnd"/>
      <w:r w:rsidR="0022319A" w:rsidRPr="00B37DA2">
        <w:rPr>
          <w:rFonts w:ascii="Times New Roman" w:eastAsia="Arial" w:hAnsi="Times New Roman" w:cs="Times New Roman"/>
          <w:sz w:val="24"/>
          <w:szCs w:val="24"/>
        </w:rPr>
        <w:t>.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14:paraId="3D5D403D" w14:textId="77777777"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t>Alvállalkozói teljesítések értéke</w:t>
      </w:r>
    </w:p>
    <w:p w14:paraId="3D7642F2" w14:textId="77777777"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lastRenderedPageBreak/>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w:t>
      </w:r>
      <w:proofErr w:type="spellStart"/>
      <w:r w:rsidR="00F51CEB">
        <w:rPr>
          <w:rFonts w:ascii="Times New Roman" w:eastAsia="Arial" w:hAnsi="Times New Roman" w:cs="Times New Roman"/>
          <w:sz w:val="24"/>
          <w:szCs w:val="24"/>
        </w:rPr>
        <w:t>Htv</w:t>
      </w:r>
      <w:proofErr w:type="spellEnd"/>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w:t>
      </w:r>
      <w:proofErr w:type="spellStart"/>
      <w:r w:rsidR="00F51CEB">
        <w:rPr>
          <w:rFonts w:ascii="Times New Roman" w:eastAsia="Arial" w:hAnsi="Times New Roman" w:cs="Times New Roman"/>
          <w:sz w:val="24"/>
          <w:szCs w:val="24"/>
        </w:rPr>
        <w:t>ai</w:t>
      </w:r>
      <w:proofErr w:type="spellEnd"/>
      <w:r w:rsidR="00F51CEB">
        <w:rPr>
          <w:rFonts w:ascii="Times New Roman" w:eastAsia="Arial" w:hAnsi="Times New Roman" w:cs="Times New Roman"/>
          <w:sz w:val="24"/>
          <w:szCs w:val="24"/>
        </w:rPr>
        <w:t xml:space="preserve">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w:t>
      </w:r>
      <w:proofErr w:type="spellStart"/>
      <w:r w:rsidR="00F51CEB">
        <w:rPr>
          <w:rFonts w:ascii="Times New Roman" w:eastAsia="Arial" w:hAnsi="Times New Roman" w:cs="Times New Roman"/>
          <w:sz w:val="24"/>
          <w:szCs w:val="24"/>
        </w:rPr>
        <w:t>Htv</w:t>
      </w:r>
      <w:proofErr w:type="spellEnd"/>
      <w:r w:rsidR="00F51CEB">
        <w:rPr>
          <w:rFonts w:ascii="Times New Roman" w:eastAsia="Arial" w:hAnsi="Times New Roman" w:cs="Times New Roman"/>
          <w:sz w:val="24"/>
          <w:szCs w:val="24"/>
        </w:rPr>
        <w:t>. 52. §-</w:t>
      </w:r>
      <w:proofErr w:type="spellStart"/>
      <w:r w:rsidR="00F51CEB">
        <w:rPr>
          <w:rFonts w:ascii="Times New Roman" w:eastAsia="Arial" w:hAnsi="Times New Roman" w:cs="Times New Roman"/>
          <w:sz w:val="24"/>
          <w:szCs w:val="24"/>
        </w:rPr>
        <w:t>ának</w:t>
      </w:r>
      <w:proofErr w:type="spellEnd"/>
      <w:r w:rsidR="00F51CEB">
        <w:rPr>
          <w:rFonts w:ascii="Times New Roman" w:eastAsia="Arial" w:hAnsi="Times New Roman" w:cs="Times New Roman"/>
          <w:sz w:val="24"/>
          <w:szCs w:val="24"/>
        </w:rPr>
        <w:t xml:space="preserve">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14:paraId="7CF30F22" w14:textId="77777777"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 xml:space="preserve">A </w:t>
      </w:r>
      <w:proofErr w:type="spellStart"/>
      <w:r w:rsidR="002850BB" w:rsidRPr="00B37DA2">
        <w:rPr>
          <w:rFonts w:ascii="Times New Roman" w:eastAsia="Arial" w:hAnsi="Times New Roman" w:cs="Times New Roman"/>
          <w:sz w:val="24"/>
          <w:szCs w:val="24"/>
        </w:rPr>
        <w:t>Htv</w:t>
      </w:r>
      <w:proofErr w:type="spellEnd"/>
      <w:r w:rsidR="002850BB" w:rsidRPr="00B37DA2">
        <w:rPr>
          <w:rFonts w:ascii="Times New Roman" w:eastAsia="Arial" w:hAnsi="Times New Roman" w:cs="Times New Roman"/>
          <w:sz w:val="24"/>
          <w:szCs w:val="24"/>
        </w:rPr>
        <w:t>.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w:t>
      </w:r>
      <w:proofErr w:type="spellStart"/>
      <w:r w:rsidR="002850BB" w:rsidRPr="00B37DA2">
        <w:rPr>
          <w:rFonts w:ascii="Times New Roman" w:eastAsia="Arial" w:hAnsi="Times New Roman" w:cs="Times New Roman"/>
          <w:sz w:val="24"/>
          <w:szCs w:val="24"/>
        </w:rPr>
        <w:t>Htv</w:t>
      </w:r>
      <w:proofErr w:type="spellEnd"/>
      <w:r w:rsidR="002850BB" w:rsidRPr="00B37DA2">
        <w:rPr>
          <w:rFonts w:ascii="Times New Roman" w:eastAsia="Arial" w:hAnsi="Times New Roman" w:cs="Times New Roman"/>
          <w:sz w:val="24"/>
          <w:szCs w:val="24"/>
        </w:rPr>
        <w:t>. 52. § 32. pont] egyaránt vonatkozik a könyveiket az IFRS-ek szerinti, illetve a magyar számviteli törvény szerint vezető vállalkozásokra.</w:t>
      </w:r>
    </w:p>
    <w:p w14:paraId="139887A9" w14:textId="77777777"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14:paraId="5D991F0E" w14:textId="77777777"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14:paraId="564952EC"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 xml:space="preserve">ban rendelnek figyelembe venni. Ennek megfelelően </w:t>
      </w:r>
      <w:proofErr w:type="gramStart"/>
      <w:r w:rsidRPr="00B37DA2">
        <w:rPr>
          <w:rFonts w:ascii="Times New Roman" w:eastAsia="Arial" w:hAnsi="Times New Roman" w:cs="Times New Roman"/>
          <w:color w:val="1A171C"/>
          <w:sz w:val="24"/>
          <w:szCs w:val="24"/>
          <w:shd w:val="clear" w:color="auto" w:fill="FFFFFF"/>
          <w:lang w:eastAsia="hu-HU" w:bidi="hu-HU"/>
        </w:rPr>
        <w:t>egyes esetekben</w:t>
      </w:r>
      <w:proofErr w:type="gramEnd"/>
      <w:r w:rsidRPr="00B37DA2">
        <w:rPr>
          <w:rFonts w:ascii="Times New Roman" w:eastAsia="Arial" w:hAnsi="Times New Roman" w:cs="Times New Roman"/>
          <w:color w:val="1A171C"/>
          <w:sz w:val="24"/>
          <w:szCs w:val="24"/>
          <w:shd w:val="clear" w:color="auto" w:fill="FFFFFF"/>
          <w:lang w:eastAsia="hu-HU" w:bidi="hu-HU"/>
        </w:rPr>
        <w:t xml:space="preserve">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14:paraId="55FF04B8"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 jelenség kiküszöbölésére a </w:t>
      </w:r>
      <w:proofErr w:type="spellStart"/>
      <w:r w:rsidRPr="00B37DA2">
        <w:rPr>
          <w:rFonts w:ascii="Times New Roman" w:eastAsia="Arial" w:hAnsi="Times New Roman" w:cs="Times New Roman"/>
          <w:color w:val="1A171C"/>
          <w:sz w:val="24"/>
          <w:szCs w:val="24"/>
          <w:shd w:val="clear" w:color="auto" w:fill="FFFFFF"/>
          <w:lang w:eastAsia="hu-HU" w:bidi="hu-HU"/>
        </w:rPr>
        <w:t>Htv</w:t>
      </w:r>
      <w:proofErr w:type="spellEnd"/>
      <w:r w:rsidRPr="00B37DA2">
        <w:rPr>
          <w:rFonts w:ascii="Times New Roman" w:eastAsia="Arial" w:hAnsi="Times New Roman" w:cs="Times New Roman"/>
          <w:color w:val="1A171C"/>
          <w:sz w:val="24"/>
          <w:szCs w:val="24"/>
          <w:shd w:val="clear" w:color="auto" w:fill="FFFFFF"/>
          <w:lang w:eastAsia="hu-HU" w:bidi="hu-HU"/>
        </w:rPr>
        <w:t>. 40/J. §-</w:t>
      </w:r>
      <w:proofErr w:type="spellStart"/>
      <w:r w:rsidRPr="00B37DA2">
        <w:rPr>
          <w:rFonts w:ascii="Times New Roman" w:eastAsia="Arial" w:hAnsi="Times New Roman" w:cs="Times New Roman"/>
          <w:color w:val="1A171C"/>
          <w:sz w:val="24"/>
          <w:szCs w:val="24"/>
          <w:shd w:val="clear" w:color="auto" w:fill="FFFFFF"/>
          <w:lang w:eastAsia="hu-HU" w:bidi="hu-HU"/>
        </w:rPr>
        <w:t>ának</w:t>
      </w:r>
      <w:proofErr w:type="spellEnd"/>
      <w:r w:rsidRPr="00B37DA2">
        <w:rPr>
          <w:rFonts w:ascii="Times New Roman" w:eastAsia="Arial" w:hAnsi="Times New Roman" w:cs="Times New Roman"/>
          <w:color w:val="1A171C"/>
          <w:sz w:val="24"/>
          <w:szCs w:val="24"/>
          <w:shd w:val="clear" w:color="auto" w:fill="FFFFFF"/>
          <w:lang w:eastAsia="hu-HU" w:bidi="hu-HU"/>
        </w:rPr>
        <w:t xml:space="preserve"> (1) bekezdése megteremti áttérési különbözet jogintézményét, melynek összegét e pont alatt kell levezetni.</w:t>
      </w:r>
    </w:p>
    <w:p w14:paraId="3364F0A5" w14:textId="77777777"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14:paraId="4270AFB3" w14:textId="77777777"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87522D" w:rsidRPr="00B37DA2">
        <w:rPr>
          <w:rFonts w:ascii="Times New Roman" w:eastAsia="Arial" w:hAnsi="Times New Roman" w:cs="Times New Roman"/>
          <w:color w:val="1A171C"/>
          <w:sz w:val="24"/>
          <w:szCs w:val="24"/>
          <w:shd w:val="clear" w:color="auto" w:fill="FFFFFF"/>
          <w:lang w:eastAsia="hu-HU" w:bidi="hu-HU"/>
        </w:rPr>
        <w:t>Főlap</w:t>
      </w:r>
      <w:proofErr w:type="spellEnd"/>
      <w:r w:rsidR="0087522D" w:rsidRPr="00B37DA2">
        <w:rPr>
          <w:rFonts w:ascii="Times New Roman" w:eastAsia="Arial" w:hAnsi="Times New Roman" w:cs="Times New Roman"/>
          <w:color w:val="1A171C"/>
          <w:sz w:val="24"/>
          <w:szCs w:val="24"/>
          <w:shd w:val="clear" w:color="auto" w:fill="FFFFFF"/>
          <w:lang w:eastAsia="hu-HU" w:bidi="hu-HU"/>
        </w:rPr>
        <w:t xml:space="preserve">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14:paraId="781143FC" w14:textId="77777777"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14:paraId="496A1235" w14:textId="77777777"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14:paraId="0549583E" w14:textId="77777777"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tő tényezőként jelennek meg, de ha a vállalkozó nem tért volna át az IFRS-ek alkalmazására, e tételek azok megfelelő elszámolása esetén nem csökkentenék a helyi iparűzési alapját.</w:t>
      </w:r>
    </w:p>
    <w:p w14:paraId="69CB05F5" w14:textId="77777777"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14:paraId="2CB07420" w14:textId="77777777"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14:paraId="0863CD97" w14:textId="77777777"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14:paraId="77D2C4C9" w14:textId="77777777"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 xml:space="preserve">3.2. </w:t>
      </w:r>
      <w:proofErr w:type="gramStart"/>
      <w:r w:rsidRPr="002454C2">
        <w:rPr>
          <w:rFonts w:ascii="Times New Roman" w:eastAsia="Arial" w:hAnsi="Times New Roman" w:cs="Times New Roman"/>
          <w:b/>
          <w:color w:val="1A171C"/>
          <w:sz w:val="24"/>
          <w:szCs w:val="24"/>
          <w:shd w:val="clear" w:color="auto" w:fill="FFFFFF"/>
          <w:lang w:eastAsia="hu-HU" w:bidi="hu-HU"/>
        </w:rPr>
        <w:t>sor :</w:t>
      </w:r>
      <w:proofErr w:type="gramEnd"/>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14:paraId="6BD4564B" w14:textId="77777777"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14:paraId="4BFF5E13" w14:textId="77777777"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14:paraId="1EC8EF39"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w:t>
      </w:r>
      <w:proofErr w:type="spellStart"/>
      <w:r w:rsidRPr="0092720C">
        <w:rPr>
          <w:rFonts w:ascii="Times New Roman" w:eastAsia="Arial" w:hAnsi="Times New Roman" w:cs="Times New Roman"/>
          <w:color w:val="1A171C"/>
          <w:sz w:val="24"/>
          <w:szCs w:val="24"/>
          <w:shd w:val="clear" w:color="auto" w:fill="FFFFFF"/>
          <w:lang w:eastAsia="hu-HU" w:bidi="hu-HU"/>
        </w:rPr>
        <w:t>Htv</w:t>
      </w:r>
      <w:proofErr w:type="spellEnd"/>
      <w:r w:rsidRPr="0092720C">
        <w:rPr>
          <w:rFonts w:ascii="Times New Roman" w:eastAsia="Arial" w:hAnsi="Times New Roman" w:cs="Times New Roman"/>
          <w:color w:val="1A171C"/>
          <w:sz w:val="24"/>
          <w:szCs w:val="24"/>
          <w:shd w:val="clear" w:color="auto" w:fill="FFFFFF"/>
          <w:lang w:eastAsia="hu-HU" w:bidi="hu-HU"/>
        </w:rPr>
        <w:t>. 40/J. §-</w:t>
      </w:r>
      <w:proofErr w:type="spellStart"/>
      <w:r w:rsidRPr="0092720C">
        <w:rPr>
          <w:rFonts w:ascii="Times New Roman" w:eastAsia="Arial" w:hAnsi="Times New Roman" w:cs="Times New Roman"/>
          <w:color w:val="1A171C"/>
          <w:sz w:val="24"/>
          <w:szCs w:val="24"/>
          <w:shd w:val="clear" w:color="auto" w:fill="FFFFFF"/>
          <w:lang w:eastAsia="hu-HU" w:bidi="hu-HU"/>
        </w:rPr>
        <w:t>ának</w:t>
      </w:r>
      <w:proofErr w:type="spellEnd"/>
      <w:r w:rsidRPr="0092720C">
        <w:rPr>
          <w:rFonts w:ascii="Times New Roman" w:eastAsia="Arial" w:hAnsi="Times New Roman" w:cs="Times New Roman"/>
          <w:color w:val="1A171C"/>
          <w:sz w:val="24"/>
          <w:szCs w:val="24"/>
          <w:shd w:val="clear" w:color="auto" w:fill="FFFFFF"/>
          <w:lang w:eastAsia="hu-HU" w:bidi="hu-HU"/>
        </w:rPr>
        <w:t xml:space="preserve">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14:paraId="1D8E1BE6" w14:textId="77777777"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14:paraId="6FD11740" w14:textId="77777777"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 </w:t>
      </w:r>
      <w:proofErr w:type="spellStart"/>
      <w:r w:rsidR="005D20D8" w:rsidRPr="00B37DA2">
        <w:rPr>
          <w:rFonts w:ascii="Times New Roman" w:eastAsia="Arial" w:hAnsi="Times New Roman" w:cs="Times New Roman"/>
          <w:color w:val="1A171C"/>
          <w:sz w:val="24"/>
          <w:szCs w:val="24"/>
          <w:shd w:val="clear" w:color="auto" w:fill="FFFFFF"/>
          <w:lang w:eastAsia="hu-HU" w:bidi="hu-HU"/>
        </w:rPr>
        <w:t>Főlap</w:t>
      </w:r>
      <w:proofErr w:type="spellEnd"/>
      <w:r w:rsidR="005D20D8" w:rsidRPr="00B37DA2">
        <w:rPr>
          <w:rFonts w:ascii="Times New Roman" w:eastAsia="Arial" w:hAnsi="Times New Roman" w:cs="Times New Roman"/>
          <w:color w:val="1A171C"/>
          <w:sz w:val="24"/>
          <w:szCs w:val="24"/>
          <w:shd w:val="clear" w:color="auto" w:fill="FFFFFF"/>
          <w:lang w:eastAsia="hu-HU" w:bidi="hu-HU"/>
        </w:rPr>
        <w:t xml:space="preserve">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14:paraId="4375E424"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14:paraId="1CBE1684"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14:paraId="43728CD6"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14:paraId="1C91C124" w14:textId="77777777"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14:paraId="1EAB3BED"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14:paraId="2A26AF44" w14:textId="77777777"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14:paraId="291E9813" w14:textId="77777777"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14:paraId="15BCD89D" w14:textId="77777777"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14:paraId="08CEABFF" w14:textId="77777777"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de </w:t>
      </w:r>
      <w:proofErr w:type="spellStart"/>
      <w:r w:rsidRPr="002454C2">
        <w:rPr>
          <w:rFonts w:ascii="Times New Roman" w:eastAsia="Arial" w:hAnsi="Times New Roman" w:cs="Times New Roman"/>
          <w:color w:val="1A171C"/>
          <w:shd w:val="clear" w:color="auto" w:fill="FFFFFF"/>
          <w:lang w:eastAsia="hu-HU" w:bidi="hu-HU"/>
        </w:rPr>
        <w:t>minimis</w:t>
      </w:r>
      <w:proofErr w:type="spellEnd"/>
      <w:r w:rsidRPr="002454C2">
        <w:rPr>
          <w:rFonts w:ascii="Times New Roman" w:eastAsia="Arial" w:hAnsi="Times New Roman" w:cs="Times New Roman"/>
          <w:color w:val="1A171C"/>
          <w:shd w:val="clear" w:color="auto" w:fill="FFFFFF"/>
          <w:lang w:eastAsia="hu-HU" w:bidi="hu-HU"/>
        </w:rPr>
        <w:t xml:space="preserve"> támogatásként vagy </w:t>
      </w:r>
    </w:p>
    <w:p w14:paraId="7BA90882" w14:textId="77777777"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14:paraId="1EB8703E" w14:textId="77777777"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14:paraId="24B6CEAB" w14:textId="77777777"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14:paraId="14234F4A" w14:textId="77777777"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w:t>
      </w:r>
      <w:proofErr w:type="spellStart"/>
      <w:r>
        <w:rPr>
          <w:rFonts w:ascii="Times New Roman" w:eastAsia="Arial" w:hAnsi="Times New Roman" w:cs="Times New Roman"/>
          <w:color w:val="1A171C"/>
          <w:shd w:val="clear" w:color="auto" w:fill="FFFFFF"/>
          <w:lang w:eastAsia="hu-HU" w:bidi="hu-HU"/>
        </w:rPr>
        <w:t>minimis</w:t>
      </w:r>
      <w:proofErr w:type="spellEnd"/>
      <w:r>
        <w:rPr>
          <w:rFonts w:ascii="Times New Roman" w:eastAsia="Arial" w:hAnsi="Times New Roman" w:cs="Times New Roman"/>
          <w:color w:val="1A171C"/>
          <w:shd w:val="clear" w:color="auto" w:fill="FFFFFF"/>
          <w:lang w:eastAsia="hu-HU" w:bidi="hu-HU"/>
        </w:rPr>
        <w:t xml:space="preserve">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14:paraId="29A58334" w14:textId="77777777"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14:paraId="4DA73A01" w14:textId="77777777"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14:paraId="23692995" w14:textId="77777777"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14:paraId="146CFE37" w14:textId="77777777" w:rsidR="002E693F"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 xml:space="preserve">A </w:t>
      </w:r>
      <w:proofErr w:type="spellStart"/>
      <w:r w:rsidRPr="00B37DA2">
        <w:rPr>
          <w:rFonts w:ascii="Times New Roman" w:eastAsia="Times New Roman" w:hAnsi="Times New Roman" w:cs="Times New Roman"/>
          <w:color w:val="000000"/>
          <w:sz w:val="24"/>
          <w:szCs w:val="24"/>
          <w:lang w:eastAsia="hu-HU" w:bidi="hu-HU"/>
        </w:rPr>
        <w:t>Htv</w:t>
      </w:r>
      <w:proofErr w:type="spellEnd"/>
      <w:r w:rsidRPr="00B37DA2">
        <w:rPr>
          <w:rFonts w:ascii="Times New Roman" w:eastAsia="Times New Roman" w:hAnsi="Times New Roman" w:cs="Times New Roman"/>
          <w:color w:val="000000"/>
          <w:sz w:val="24"/>
          <w:szCs w:val="24"/>
          <w:lang w:eastAsia="hu-HU" w:bidi="hu-HU"/>
        </w:rPr>
        <w:t>. 41. §-</w:t>
      </w:r>
      <w:proofErr w:type="spellStart"/>
      <w:r w:rsidRPr="00B37DA2">
        <w:rPr>
          <w:rFonts w:ascii="Times New Roman" w:eastAsia="Times New Roman" w:hAnsi="Times New Roman" w:cs="Times New Roman"/>
          <w:color w:val="000000"/>
          <w:sz w:val="24"/>
          <w:szCs w:val="24"/>
          <w:lang w:eastAsia="hu-HU" w:bidi="hu-HU"/>
        </w:rPr>
        <w:t>ának</w:t>
      </w:r>
      <w:proofErr w:type="spellEnd"/>
      <w:r w:rsidRPr="00B37DA2">
        <w:rPr>
          <w:rFonts w:ascii="Times New Roman" w:eastAsia="Times New Roman" w:hAnsi="Times New Roman" w:cs="Times New Roman"/>
          <w:color w:val="000000"/>
          <w:sz w:val="24"/>
          <w:szCs w:val="24"/>
          <w:lang w:eastAsia="hu-HU" w:bidi="hu-HU"/>
        </w:rPr>
        <w:t xml:space="preserve"> (8) bekezdése értelmében a</w:t>
      </w:r>
      <w:r w:rsidR="00D257D7">
        <w:rPr>
          <w:rFonts w:ascii="Times New Roman" w:eastAsia="Times New Roman" w:hAnsi="Times New Roman" w:cs="Times New Roman"/>
          <w:color w:val="000000"/>
          <w:sz w:val="24"/>
          <w:szCs w:val="24"/>
          <w:lang w:eastAsia="hu-HU" w:bidi="hu-HU"/>
        </w:rPr>
        <w:t>z</w:t>
      </w:r>
      <w:r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Pr>
          <w:rFonts w:ascii="Times New Roman" w:eastAsia="Arial" w:hAnsi="Times New Roman" w:cs="Times New Roman"/>
          <w:color w:val="000000"/>
          <w:sz w:val="24"/>
          <w:szCs w:val="24"/>
          <w:shd w:val="clear" w:color="auto" w:fill="FFFFFF"/>
          <w:lang w:eastAsia="hu-HU" w:bidi="hu-HU"/>
        </w:rPr>
        <w:t xml:space="preserve"> </w:t>
      </w:r>
      <w:proofErr w:type="gramStart"/>
      <w:r w:rsidR="00D257D7">
        <w:rPr>
          <w:rFonts w:ascii="Times New Roman" w:eastAsia="Arial" w:hAnsi="Times New Roman" w:cs="Times New Roman"/>
          <w:color w:val="000000"/>
          <w:sz w:val="24"/>
          <w:szCs w:val="24"/>
          <w:shd w:val="clear" w:color="auto" w:fill="FFFFFF"/>
          <w:lang w:eastAsia="hu-HU" w:bidi="hu-HU"/>
        </w:rPr>
        <w:t xml:space="preserve">tagjai </w:t>
      </w:r>
      <w:r w:rsidRPr="00B37DA2">
        <w:rPr>
          <w:rFonts w:ascii="Times New Roman" w:eastAsia="Times New Roman" w:hAnsi="Times New Roman" w:cs="Times New Roman"/>
          <w:color w:val="000000"/>
          <w:sz w:val="24"/>
          <w:szCs w:val="24"/>
          <w:lang w:eastAsia="hu-HU" w:bidi="hu-HU"/>
        </w:rPr>
        <w:t xml:space="preserve"> </w:t>
      </w:r>
      <w:r w:rsidR="001C7758">
        <w:rPr>
          <w:rFonts w:ascii="Times New Roman" w:eastAsia="Times New Roman" w:hAnsi="Times New Roman" w:cs="Times New Roman"/>
          <w:color w:val="000000"/>
          <w:sz w:val="24"/>
          <w:szCs w:val="24"/>
          <w:lang w:eastAsia="hu-HU" w:bidi="hu-HU"/>
        </w:rPr>
        <w:t>közösen</w:t>
      </w:r>
      <w:proofErr w:type="gramEnd"/>
      <w:r w:rsidR="001C7758">
        <w:rPr>
          <w:rFonts w:ascii="Times New Roman" w:eastAsia="Times New Roman" w:hAnsi="Times New Roman" w:cs="Times New Roman"/>
          <w:color w:val="000000"/>
          <w:sz w:val="24"/>
          <w:szCs w:val="24"/>
          <w:lang w:eastAsia="hu-HU" w:bidi="hu-HU"/>
        </w:rPr>
        <w:t xml:space="preserve"> is teljesíthetik </w:t>
      </w:r>
      <w:r w:rsidR="001C7758" w:rsidRPr="00B37DA2">
        <w:rPr>
          <w:rFonts w:ascii="Times New Roman" w:eastAsia="Times New Roman" w:hAnsi="Times New Roman" w:cs="Times New Roman"/>
          <w:color w:val="000000"/>
          <w:sz w:val="24"/>
          <w:szCs w:val="24"/>
          <w:lang w:eastAsia="hu-HU" w:bidi="hu-HU"/>
        </w:rPr>
        <w:t>(tehát nem kötelező!)</w:t>
      </w:r>
      <w:r w:rsidR="001C7758">
        <w:rPr>
          <w:rFonts w:ascii="Times New Roman" w:eastAsia="Times New Roman" w:hAnsi="Times New Roman" w:cs="Times New Roman"/>
          <w:color w:val="000000"/>
          <w:sz w:val="24"/>
          <w:szCs w:val="24"/>
          <w:lang w:eastAsia="hu-HU" w:bidi="hu-HU"/>
        </w:rPr>
        <w:t xml:space="preserve"> adókötelezettségüket. Ekkor a családi gazdaságot képviselő </w:t>
      </w:r>
      <w:r w:rsidR="00D257D7">
        <w:rPr>
          <w:rFonts w:ascii="Times New Roman" w:eastAsia="Times New Roman" w:hAnsi="Times New Roman" w:cs="Times New Roman"/>
          <w:color w:val="000000"/>
          <w:sz w:val="24"/>
          <w:szCs w:val="24"/>
          <w:lang w:eastAsia="hu-HU" w:bidi="hu-HU"/>
        </w:rPr>
        <w:t>tag</w:t>
      </w:r>
      <w:r w:rsidRPr="00B37DA2">
        <w:rPr>
          <w:rFonts w:ascii="Times New Roman" w:eastAsia="Times New Roman" w:hAnsi="Times New Roman" w:cs="Times New Roman"/>
          <w:color w:val="000000"/>
          <w:sz w:val="24"/>
          <w:szCs w:val="24"/>
          <w:lang w:eastAsia="hu-HU" w:bidi="hu-HU"/>
        </w:rPr>
        <w:t xml:space="preserve"> a</w:t>
      </w:r>
      <w:r w:rsidR="00D257D7">
        <w:rPr>
          <w:rFonts w:ascii="Times New Roman" w:eastAsia="Times New Roman" w:hAnsi="Times New Roman" w:cs="Times New Roman"/>
          <w:color w:val="000000"/>
          <w:sz w:val="24"/>
          <w:szCs w:val="24"/>
          <w:lang w:eastAsia="hu-HU" w:bidi="hu-HU"/>
        </w:rPr>
        <w:t xml:space="preserve">z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Times New Roman" w:hAnsi="Times New Roman" w:cs="Times New Roman"/>
          <w:color w:val="000000"/>
          <w:sz w:val="24"/>
          <w:szCs w:val="24"/>
          <w:lang w:eastAsia="hu-HU" w:bidi="hu-HU"/>
        </w:rPr>
        <w:t xml:space="preserve"> tevékenységvégzésből származó teljes iparűzési adóalap alapulvételével (azaz a többi </w:t>
      </w:r>
      <w:r w:rsidR="00D257D7">
        <w:rPr>
          <w:rFonts w:ascii="Times New Roman" w:eastAsia="Times New Roman" w:hAnsi="Times New Roman" w:cs="Times New Roman"/>
          <w:color w:val="000000"/>
          <w:sz w:val="24"/>
          <w:szCs w:val="24"/>
          <w:lang w:eastAsia="hu-HU" w:bidi="hu-HU"/>
        </w:rPr>
        <w:t>tagra</w:t>
      </w:r>
      <w:r w:rsidR="00D257D7" w:rsidRPr="00B37DA2">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jutó adóalaprésszel együtt) állapítja meg, vallja be és fizeti meg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sidRPr="00B37DA2">
        <w:rPr>
          <w:rFonts w:ascii="Times New Roman" w:eastAsia="Times New Roman" w:hAnsi="Times New Roman" w:cs="Times New Roman"/>
          <w:color w:val="000000"/>
          <w:sz w:val="24"/>
          <w:szCs w:val="24"/>
          <w:lang w:eastAsia="hu-HU" w:bidi="hu-HU"/>
        </w:rPr>
        <w:t xml:space="preserve"> </w:t>
      </w:r>
      <w:r w:rsidR="002E693F">
        <w:rPr>
          <w:rFonts w:ascii="Times New Roman" w:eastAsia="Times New Roman" w:hAnsi="Times New Roman" w:cs="Times New Roman"/>
          <w:color w:val="000000"/>
          <w:sz w:val="24"/>
          <w:szCs w:val="24"/>
          <w:lang w:eastAsia="hu-HU" w:bidi="hu-HU"/>
        </w:rPr>
        <w:t xml:space="preserve">teljes </w:t>
      </w:r>
      <w:r w:rsidRPr="00B37DA2">
        <w:rPr>
          <w:rFonts w:ascii="Times New Roman" w:eastAsia="Times New Roman" w:hAnsi="Times New Roman" w:cs="Times New Roman"/>
          <w:color w:val="000000"/>
          <w:sz w:val="24"/>
          <w:szCs w:val="24"/>
          <w:lang w:eastAsia="hu-HU" w:bidi="hu-HU"/>
        </w:rPr>
        <w:t>tevékenység</w:t>
      </w:r>
      <w:r w:rsidR="00D257D7">
        <w:rPr>
          <w:rFonts w:ascii="Times New Roman" w:eastAsia="Times New Roman" w:hAnsi="Times New Roman" w:cs="Times New Roman"/>
          <w:color w:val="000000"/>
          <w:sz w:val="24"/>
          <w:szCs w:val="24"/>
          <w:lang w:eastAsia="hu-HU" w:bidi="hu-HU"/>
        </w:rPr>
        <w:t>e</w:t>
      </w:r>
      <w:r w:rsidRPr="00B37DA2">
        <w:rPr>
          <w:rFonts w:ascii="Times New Roman" w:eastAsia="Times New Roman" w:hAnsi="Times New Roman" w:cs="Times New Roman"/>
          <w:color w:val="000000"/>
          <w:sz w:val="24"/>
          <w:szCs w:val="24"/>
          <w:lang w:eastAsia="hu-HU" w:bidi="hu-HU"/>
        </w:rPr>
        <w:t xml:space="preserve"> utáni adót. Az adómegállapítás ezen módjának választásáról többi </w:t>
      </w:r>
      <w:r w:rsidR="00D257D7">
        <w:rPr>
          <w:rFonts w:ascii="Times New Roman" w:eastAsia="Times New Roman" w:hAnsi="Times New Roman" w:cs="Times New Roman"/>
          <w:color w:val="000000"/>
          <w:sz w:val="24"/>
          <w:szCs w:val="24"/>
          <w:lang w:eastAsia="hu-HU" w:bidi="hu-HU"/>
        </w:rPr>
        <w:t>tagnak</w:t>
      </w:r>
      <w:r w:rsidR="001C7758">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csak nyilatkozatot kell tennie</w:t>
      </w:r>
      <w:r w:rsidR="00D257D7">
        <w:rPr>
          <w:rFonts w:ascii="Times New Roman" w:eastAsia="Times New Roman" w:hAnsi="Times New Roman" w:cs="Times New Roman"/>
          <w:color w:val="000000"/>
          <w:sz w:val="24"/>
          <w:szCs w:val="24"/>
          <w:lang w:eastAsia="hu-HU" w:bidi="hu-HU"/>
        </w:rPr>
        <w:t xml:space="preserve">, melyet </w:t>
      </w:r>
      <w:r w:rsidRPr="00B37DA2">
        <w:rPr>
          <w:rFonts w:ascii="Times New Roman" w:eastAsia="Times New Roman" w:hAnsi="Times New Roman" w:cs="Times New Roman"/>
          <w:color w:val="000000"/>
          <w:sz w:val="24"/>
          <w:szCs w:val="24"/>
          <w:lang w:eastAsia="hu-HU" w:bidi="hu-HU"/>
        </w:rPr>
        <w:t xml:space="preserve">az </w:t>
      </w:r>
      <w:r w:rsidR="00D257D7">
        <w:rPr>
          <w:rFonts w:ascii="Times New Roman" w:eastAsia="Times New Roman" w:hAnsi="Times New Roman" w:cs="Times New Roman"/>
          <w:color w:val="000000"/>
          <w:sz w:val="24"/>
          <w:szCs w:val="24"/>
          <w:lang w:eastAsia="hu-HU" w:bidi="hu-HU"/>
        </w:rPr>
        <w:t xml:space="preserve">adóbevallást benyújtó tag megőriz, s adóellenőrzés esetén bemutat az adóhatóságnak. Az adóbevallást benyújtó tag a bevallásban feltünteti, hogy </w:t>
      </w:r>
      <w:r w:rsidR="00D257D7" w:rsidRPr="00B37DA2">
        <w:rPr>
          <w:rFonts w:ascii="Times New Roman" w:eastAsia="Times New Roman" w:hAnsi="Times New Roman" w:cs="Times New Roman"/>
          <w:color w:val="000000"/>
          <w:sz w:val="24"/>
          <w:szCs w:val="24"/>
          <w:lang w:eastAsia="hu-HU" w:bidi="hu-HU"/>
        </w:rPr>
        <w:t>a</w:t>
      </w:r>
      <w:r w:rsidR="00D257D7">
        <w:rPr>
          <w:rFonts w:ascii="Times New Roman" w:eastAsia="Times New Roman" w:hAnsi="Times New Roman" w:cs="Times New Roman"/>
          <w:color w:val="000000"/>
          <w:sz w:val="24"/>
          <w:szCs w:val="24"/>
          <w:lang w:eastAsia="hu-HU" w:bidi="hu-HU"/>
        </w:rPr>
        <w:t>z</w:t>
      </w:r>
      <w:r w:rsidR="00D257D7"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2E693F">
        <w:rPr>
          <w:rFonts w:ascii="Times New Roman" w:eastAsia="Arial" w:hAnsi="Times New Roman" w:cs="Times New Roman"/>
          <w:color w:val="000000"/>
          <w:sz w:val="24"/>
          <w:szCs w:val="24"/>
          <w:shd w:val="clear" w:color="auto" w:fill="FFFFFF"/>
          <w:lang w:eastAsia="hu-HU" w:bidi="hu-HU"/>
        </w:rPr>
        <w:t xml:space="preserve"> mely tagja nev</w:t>
      </w:r>
      <w:r w:rsidR="00D257D7">
        <w:rPr>
          <w:rFonts w:ascii="Times New Roman" w:eastAsia="Arial" w:hAnsi="Times New Roman" w:cs="Times New Roman"/>
          <w:color w:val="000000"/>
          <w:sz w:val="24"/>
          <w:szCs w:val="24"/>
          <w:shd w:val="clear" w:color="auto" w:fill="FFFFFF"/>
          <w:lang w:eastAsia="hu-HU" w:bidi="hu-HU"/>
        </w:rPr>
        <w:t>ében telj</w:t>
      </w:r>
      <w:r w:rsidR="002E693F">
        <w:rPr>
          <w:rFonts w:ascii="Times New Roman" w:eastAsia="Arial" w:hAnsi="Times New Roman" w:cs="Times New Roman"/>
          <w:color w:val="000000"/>
          <w:sz w:val="24"/>
          <w:szCs w:val="24"/>
          <w:shd w:val="clear" w:color="auto" w:fill="FFFFFF"/>
          <w:lang w:eastAsia="hu-HU" w:bidi="hu-HU"/>
        </w:rPr>
        <w:t>esíti a bevallási kötel</w:t>
      </w:r>
      <w:r w:rsidR="00353D5D">
        <w:rPr>
          <w:rFonts w:ascii="Times New Roman" w:eastAsia="Arial" w:hAnsi="Times New Roman" w:cs="Times New Roman"/>
          <w:color w:val="000000"/>
          <w:sz w:val="24"/>
          <w:szCs w:val="24"/>
          <w:shd w:val="clear" w:color="auto" w:fill="FFFFFF"/>
          <w:lang w:eastAsia="hu-HU" w:bidi="hu-HU"/>
        </w:rPr>
        <w:t>e</w:t>
      </w:r>
      <w:r w:rsidR="002E693F">
        <w:rPr>
          <w:rFonts w:ascii="Times New Roman" w:eastAsia="Arial" w:hAnsi="Times New Roman" w:cs="Times New Roman"/>
          <w:color w:val="000000"/>
          <w:sz w:val="24"/>
          <w:szCs w:val="24"/>
          <w:shd w:val="clear" w:color="auto" w:fill="FFFFFF"/>
          <w:lang w:eastAsia="hu-HU" w:bidi="hu-HU"/>
        </w:rPr>
        <w:t>zettsége</w:t>
      </w:r>
      <w:r w:rsidR="00353D5D">
        <w:rPr>
          <w:rFonts w:ascii="Times New Roman" w:eastAsia="Arial" w:hAnsi="Times New Roman" w:cs="Times New Roman"/>
          <w:color w:val="000000"/>
          <w:sz w:val="24"/>
          <w:szCs w:val="24"/>
          <w:shd w:val="clear" w:color="auto" w:fill="FFFFFF"/>
          <w:lang w:eastAsia="hu-HU" w:bidi="hu-HU"/>
        </w:rPr>
        <w:t xml:space="preserve">t az érintett </w:t>
      </w:r>
      <w:r w:rsidR="002E693F" w:rsidRPr="00B37DA2">
        <w:rPr>
          <w:rFonts w:ascii="Times New Roman" w:eastAsia="Times New Roman" w:hAnsi="Times New Roman" w:cs="Times New Roman"/>
          <w:color w:val="000000"/>
          <w:sz w:val="24"/>
          <w:szCs w:val="24"/>
          <w:lang w:eastAsia="hu-HU" w:bidi="hu-HU"/>
        </w:rPr>
        <w:t>adóalanyok nevét, adóazonosító jelét</w:t>
      </w:r>
      <w:r w:rsidR="00353D5D">
        <w:rPr>
          <w:rFonts w:ascii="Times New Roman" w:eastAsia="Times New Roman" w:hAnsi="Times New Roman" w:cs="Times New Roman"/>
          <w:color w:val="000000"/>
          <w:sz w:val="24"/>
          <w:szCs w:val="24"/>
          <w:lang w:eastAsia="hu-HU" w:bidi="hu-HU"/>
        </w:rPr>
        <w:t xml:space="preserve"> is feltüntetve</w:t>
      </w:r>
      <w:r w:rsidR="001C7758">
        <w:rPr>
          <w:rFonts w:ascii="Times New Roman" w:eastAsia="Times New Roman" w:hAnsi="Times New Roman" w:cs="Times New Roman"/>
          <w:color w:val="000000"/>
          <w:sz w:val="24"/>
          <w:szCs w:val="24"/>
          <w:lang w:eastAsia="hu-HU" w:bidi="hu-HU"/>
        </w:rPr>
        <w:t xml:space="preserve">. </w:t>
      </w:r>
      <w:r w:rsidR="002E693F" w:rsidRPr="00B37DA2">
        <w:rPr>
          <w:rFonts w:ascii="Times New Roman" w:eastAsia="Times New Roman" w:hAnsi="Times New Roman" w:cs="Times New Roman"/>
          <w:color w:val="000000"/>
          <w:sz w:val="24"/>
          <w:szCs w:val="24"/>
          <w:lang w:eastAsia="hu-HU" w:bidi="hu-HU"/>
        </w:rPr>
        <w:t>E személyeknek nem kell külön-külön iparűzési adóbevallást benyújtaniuk!</w:t>
      </w:r>
    </w:p>
    <w:p w14:paraId="34614997" w14:textId="77777777" w:rsidR="00B37DA2" w:rsidRPr="00B37DA2" w:rsidRDefault="002E693F" w:rsidP="002E693F">
      <w:pPr>
        <w:widowControl w:val="0"/>
        <w:spacing w:before="200" w:line="240" w:lineRule="auto"/>
        <w:jc w:val="both"/>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t>A bevallás benyújtójának saját adatait itt nem kell ismételten feltüntetni.</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55779" w14:textId="77777777" w:rsidR="00F47033" w:rsidRDefault="00F47033" w:rsidP="003611F0">
      <w:pPr>
        <w:spacing w:after="0" w:line="240" w:lineRule="auto"/>
      </w:pPr>
      <w:r>
        <w:separator/>
      </w:r>
    </w:p>
  </w:endnote>
  <w:endnote w:type="continuationSeparator" w:id="0">
    <w:p w14:paraId="28674978" w14:textId="77777777" w:rsidR="00F47033" w:rsidRDefault="00F47033"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83E8C" w14:textId="77777777" w:rsidR="00F47033" w:rsidRDefault="00F47033" w:rsidP="003611F0">
      <w:pPr>
        <w:spacing w:after="0" w:line="240" w:lineRule="auto"/>
      </w:pPr>
      <w:r>
        <w:separator/>
      </w:r>
    </w:p>
  </w:footnote>
  <w:footnote w:type="continuationSeparator" w:id="0">
    <w:p w14:paraId="3DF157BC" w14:textId="77777777" w:rsidR="00F47033" w:rsidRDefault="00F47033" w:rsidP="003611F0">
      <w:pPr>
        <w:spacing w:after="0" w:line="240" w:lineRule="auto"/>
      </w:pPr>
      <w:r>
        <w:continuationSeparator/>
      </w:r>
    </w:p>
  </w:footnote>
  <w:footnote w:id="1">
    <w:p w14:paraId="3F293C50" w14:textId="77777777" w:rsidR="00D01690" w:rsidRDefault="00D0169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14:paraId="2BFB950B" w14:textId="77777777" w:rsidR="00D01690" w:rsidRDefault="00D0169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B6568CF"/>
    <w:multiLevelType w:val="hybridMultilevel"/>
    <w:tmpl w:val="6B1C6CF2"/>
    <w:lvl w:ilvl="0" w:tplc="A1E2FFC4">
      <w:start w:val="1"/>
      <w:numFmt w:val="decimal"/>
      <w:lvlText w:val="%1. §"/>
      <w:lvlJc w:val="center"/>
      <w:pPr>
        <w:ind w:left="720" w:hanging="360"/>
      </w:pPr>
      <w:rPr>
        <w:rFonts w:hint="default"/>
      </w:rPr>
    </w:lvl>
    <w:lvl w:ilvl="1" w:tplc="A1E2FFC4">
      <w:start w:val="1"/>
      <w:numFmt w:val="decimal"/>
      <w:lvlText w:val="%2. §"/>
      <w:lvlJc w:val="center"/>
      <w:pPr>
        <w:ind w:left="4329" w:hanging="360"/>
      </w:pPr>
      <w:rPr>
        <w:rFonts w:hint="default"/>
      </w:rPr>
    </w:lvl>
    <w:lvl w:ilvl="2" w:tplc="F9DE4324">
      <w:start w:val="1"/>
      <w:numFmt w:val="lowerLetter"/>
      <w:lvlText w:val="%3)"/>
      <w:lvlJc w:val="left"/>
      <w:pPr>
        <w:ind w:left="2340" w:hanging="360"/>
      </w:pPr>
      <w:rPr>
        <w:rFonts w:hint="default"/>
        <w:i/>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4" w15:restartNumberingAfterBreak="0">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5"/>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9"/>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A2"/>
    <w:rsid w:val="0001246D"/>
    <w:rsid w:val="00013EAD"/>
    <w:rsid w:val="00023DFF"/>
    <w:rsid w:val="00047C24"/>
    <w:rsid w:val="00047ED3"/>
    <w:rsid w:val="0005371E"/>
    <w:rsid w:val="00053BD5"/>
    <w:rsid w:val="00072F15"/>
    <w:rsid w:val="000749CB"/>
    <w:rsid w:val="000903CF"/>
    <w:rsid w:val="00097C71"/>
    <w:rsid w:val="000A1C2A"/>
    <w:rsid w:val="000B6EDC"/>
    <w:rsid w:val="000C0014"/>
    <w:rsid w:val="000C7967"/>
    <w:rsid w:val="000D1347"/>
    <w:rsid w:val="000D3A80"/>
    <w:rsid w:val="001109DB"/>
    <w:rsid w:val="00110ABE"/>
    <w:rsid w:val="00110E40"/>
    <w:rsid w:val="00117527"/>
    <w:rsid w:val="0013778A"/>
    <w:rsid w:val="001448C0"/>
    <w:rsid w:val="001708F9"/>
    <w:rsid w:val="00182E88"/>
    <w:rsid w:val="001841CE"/>
    <w:rsid w:val="00185A3C"/>
    <w:rsid w:val="00193D25"/>
    <w:rsid w:val="001A7FDD"/>
    <w:rsid w:val="001B1F2A"/>
    <w:rsid w:val="001C1FAC"/>
    <w:rsid w:val="001C407C"/>
    <w:rsid w:val="001C6710"/>
    <w:rsid w:val="001C7758"/>
    <w:rsid w:val="001D13C6"/>
    <w:rsid w:val="001D40DD"/>
    <w:rsid w:val="001F496C"/>
    <w:rsid w:val="001F52B1"/>
    <w:rsid w:val="00200BF9"/>
    <w:rsid w:val="002015D3"/>
    <w:rsid w:val="00214A6A"/>
    <w:rsid w:val="002215AD"/>
    <w:rsid w:val="0022319A"/>
    <w:rsid w:val="00227335"/>
    <w:rsid w:val="00236045"/>
    <w:rsid w:val="00236724"/>
    <w:rsid w:val="002454C2"/>
    <w:rsid w:val="00283229"/>
    <w:rsid w:val="002850BB"/>
    <w:rsid w:val="00287F54"/>
    <w:rsid w:val="002906B2"/>
    <w:rsid w:val="002B0C11"/>
    <w:rsid w:val="002B37FA"/>
    <w:rsid w:val="002C1461"/>
    <w:rsid w:val="002D2160"/>
    <w:rsid w:val="002D57AF"/>
    <w:rsid w:val="002E693F"/>
    <w:rsid w:val="002E6C7B"/>
    <w:rsid w:val="002F610C"/>
    <w:rsid w:val="002F7F5D"/>
    <w:rsid w:val="00304111"/>
    <w:rsid w:val="00320D57"/>
    <w:rsid w:val="00322E29"/>
    <w:rsid w:val="003515F3"/>
    <w:rsid w:val="00353D5D"/>
    <w:rsid w:val="003611F0"/>
    <w:rsid w:val="00361E5F"/>
    <w:rsid w:val="00377D8F"/>
    <w:rsid w:val="00380AD4"/>
    <w:rsid w:val="00384819"/>
    <w:rsid w:val="00392200"/>
    <w:rsid w:val="00397E5E"/>
    <w:rsid w:val="003A1774"/>
    <w:rsid w:val="003A1782"/>
    <w:rsid w:val="003B4277"/>
    <w:rsid w:val="003C5061"/>
    <w:rsid w:val="003D74BE"/>
    <w:rsid w:val="0040266D"/>
    <w:rsid w:val="00404632"/>
    <w:rsid w:val="00405FCA"/>
    <w:rsid w:val="0041588E"/>
    <w:rsid w:val="00424527"/>
    <w:rsid w:val="00426883"/>
    <w:rsid w:val="00441332"/>
    <w:rsid w:val="004465DD"/>
    <w:rsid w:val="00465282"/>
    <w:rsid w:val="004667A0"/>
    <w:rsid w:val="00471AAB"/>
    <w:rsid w:val="00491FE1"/>
    <w:rsid w:val="00492A94"/>
    <w:rsid w:val="00495CB1"/>
    <w:rsid w:val="004A3CBA"/>
    <w:rsid w:val="004B1401"/>
    <w:rsid w:val="004B321E"/>
    <w:rsid w:val="004B7BD2"/>
    <w:rsid w:val="004C4132"/>
    <w:rsid w:val="004D5728"/>
    <w:rsid w:val="00500DBE"/>
    <w:rsid w:val="00501BCC"/>
    <w:rsid w:val="00505BFF"/>
    <w:rsid w:val="00530D13"/>
    <w:rsid w:val="0054581D"/>
    <w:rsid w:val="00546D18"/>
    <w:rsid w:val="00555865"/>
    <w:rsid w:val="00556009"/>
    <w:rsid w:val="00564AE3"/>
    <w:rsid w:val="00567CC0"/>
    <w:rsid w:val="00570761"/>
    <w:rsid w:val="00576F64"/>
    <w:rsid w:val="00583FDD"/>
    <w:rsid w:val="00584BBB"/>
    <w:rsid w:val="005A3E11"/>
    <w:rsid w:val="005A716A"/>
    <w:rsid w:val="005B339C"/>
    <w:rsid w:val="005B56C0"/>
    <w:rsid w:val="005D1F7B"/>
    <w:rsid w:val="005D20D8"/>
    <w:rsid w:val="005F4CB4"/>
    <w:rsid w:val="006455BE"/>
    <w:rsid w:val="00661C90"/>
    <w:rsid w:val="00677326"/>
    <w:rsid w:val="00683591"/>
    <w:rsid w:val="006901E8"/>
    <w:rsid w:val="0069558D"/>
    <w:rsid w:val="006B0990"/>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4A95"/>
    <w:rsid w:val="007E5A6A"/>
    <w:rsid w:val="007F3A6E"/>
    <w:rsid w:val="00801F75"/>
    <w:rsid w:val="0080360C"/>
    <w:rsid w:val="00803CD8"/>
    <w:rsid w:val="0081135E"/>
    <w:rsid w:val="008348F8"/>
    <w:rsid w:val="00853782"/>
    <w:rsid w:val="00855D3D"/>
    <w:rsid w:val="00866E57"/>
    <w:rsid w:val="0087522D"/>
    <w:rsid w:val="008934CA"/>
    <w:rsid w:val="00893DF1"/>
    <w:rsid w:val="008943CE"/>
    <w:rsid w:val="008A2E0B"/>
    <w:rsid w:val="008A6F8D"/>
    <w:rsid w:val="008C6522"/>
    <w:rsid w:val="008C73F0"/>
    <w:rsid w:val="008D0584"/>
    <w:rsid w:val="008F4727"/>
    <w:rsid w:val="0090402C"/>
    <w:rsid w:val="00914CF7"/>
    <w:rsid w:val="00921726"/>
    <w:rsid w:val="00923107"/>
    <w:rsid w:val="00923E2C"/>
    <w:rsid w:val="0092720C"/>
    <w:rsid w:val="00927B00"/>
    <w:rsid w:val="009404DA"/>
    <w:rsid w:val="0094276F"/>
    <w:rsid w:val="00956B0A"/>
    <w:rsid w:val="009677EC"/>
    <w:rsid w:val="00975EE5"/>
    <w:rsid w:val="009907FE"/>
    <w:rsid w:val="0099535B"/>
    <w:rsid w:val="009D2751"/>
    <w:rsid w:val="009D2A87"/>
    <w:rsid w:val="009D2CD5"/>
    <w:rsid w:val="009D3A09"/>
    <w:rsid w:val="009D555F"/>
    <w:rsid w:val="009D79F7"/>
    <w:rsid w:val="00A01AD5"/>
    <w:rsid w:val="00A15200"/>
    <w:rsid w:val="00A209AD"/>
    <w:rsid w:val="00A23DEA"/>
    <w:rsid w:val="00A35ECC"/>
    <w:rsid w:val="00A40306"/>
    <w:rsid w:val="00A40EA4"/>
    <w:rsid w:val="00A5433D"/>
    <w:rsid w:val="00A57AA9"/>
    <w:rsid w:val="00A60A63"/>
    <w:rsid w:val="00A72261"/>
    <w:rsid w:val="00A76168"/>
    <w:rsid w:val="00A77E39"/>
    <w:rsid w:val="00A8464B"/>
    <w:rsid w:val="00A92397"/>
    <w:rsid w:val="00AA045A"/>
    <w:rsid w:val="00AA1C81"/>
    <w:rsid w:val="00AA6334"/>
    <w:rsid w:val="00AB21DD"/>
    <w:rsid w:val="00AC0326"/>
    <w:rsid w:val="00AC2C8F"/>
    <w:rsid w:val="00AD236A"/>
    <w:rsid w:val="00AD254A"/>
    <w:rsid w:val="00AD3287"/>
    <w:rsid w:val="00AE190E"/>
    <w:rsid w:val="00AE6D25"/>
    <w:rsid w:val="00B23AD5"/>
    <w:rsid w:val="00B258F7"/>
    <w:rsid w:val="00B33E6D"/>
    <w:rsid w:val="00B37DA2"/>
    <w:rsid w:val="00B7501B"/>
    <w:rsid w:val="00B85F24"/>
    <w:rsid w:val="00B87AFD"/>
    <w:rsid w:val="00B9304E"/>
    <w:rsid w:val="00B96ADE"/>
    <w:rsid w:val="00BA1CBB"/>
    <w:rsid w:val="00BA2E50"/>
    <w:rsid w:val="00BB41BE"/>
    <w:rsid w:val="00BC7F5D"/>
    <w:rsid w:val="00BE46C1"/>
    <w:rsid w:val="00BE4932"/>
    <w:rsid w:val="00BE747A"/>
    <w:rsid w:val="00BF6129"/>
    <w:rsid w:val="00C0070D"/>
    <w:rsid w:val="00C12DC8"/>
    <w:rsid w:val="00C21390"/>
    <w:rsid w:val="00C4006C"/>
    <w:rsid w:val="00C532EF"/>
    <w:rsid w:val="00C63FE3"/>
    <w:rsid w:val="00C66531"/>
    <w:rsid w:val="00C7324D"/>
    <w:rsid w:val="00C86934"/>
    <w:rsid w:val="00C9035E"/>
    <w:rsid w:val="00C92C62"/>
    <w:rsid w:val="00C9523F"/>
    <w:rsid w:val="00C968DB"/>
    <w:rsid w:val="00CB3DAF"/>
    <w:rsid w:val="00CC17CA"/>
    <w:rsid w:val="00CC187F"/>
    <w:rsid w:val="00CD1B5B"/>
    <w:rsid w:val="00D01619"/>
    <w:rsid w:val="00D01690"/>
    <w:rsid w:val="00D01BFD"/>
    <w:rsid w:val="00D030E1"/>
    <w:rsid w:val="00D03B9C"/>
    <w:rsid w:val="00D04031"/>
    <w:rsid w:val="00D04334"/>
    <w:rsid w:val="00D257D7"/>
    <w:rsid w:val="00D26F9B"/>
    <w:rsid w:val="00D357F4"/>
    <w:rsid w:val="00D43B8C"/>
    <w:rsid w:val="00D62F14"/>
    <w:rsid w:val="00D670AF"/>
    <w:rsid w:val="00D7062C"/>
    <w:rsid w:val="00D7152B"/>
    <w:rsid w:val="00D7235F"/>
    <w:rsid w:val="00D75BA7"/>
    <w:rsid w:val="00D76445"/>
    <w:rsid w:val="00D8096D"/>
    <w:rsid w:val="00D83A97"/>
    <w:rsid w:val="00DB3895"/>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32E6"/>
    <w:rsid w:val="00EF5BDE"/>
    <w:rsid w:val="00EF6DDE"/>
    <w:rsid w:val="00F03D35"/>
    <w:rsid w:val="00F14767"/>
    <w:rsid w:val="00F22773"/>
    <w:rsid w:val="00F32605"/>
    <w:rsid w:val="00F33C1F"/>
    <w:rsid w:val="00F37793"/>
    <w:rsid w:val="00F46D30"/>
    <w:rsid w:val="00F47033"/>
    <w:rsid w:val="00F51CEB"/>
    <w:rsid w:val="00F67C9F"/>
    <w:rsid w:val="00F80D4E"/>
    <w:rsid w:val="00F84D26"/>
    <w:rsid w:val="00F90C4D"/>
    <w:rsid w:val="00F91798"/>
    <w:rsid w:val="00F91CF3"/>
    <w:rsid w:val="00FB1B43"/>
    <w:rsid w:val="00FC5C78"/>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EC99"/>
  <w15:docId w15:val="{1C2949DB-C630-4DC7-9CE6-7723F37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aliases w:val="List Paragraph à moi,Számozott lista 1,LISTA,Dot pt,No Spacing1,List Paragraph Char Char Char,Indicator Text,Numbered Para 1,Yellow Bullet,Normal bullet 2,Welt L Char,Welt L,Bullet List,FooterText,numbered,Paragraphe de liste1,列出段落"/>
    <w:basedOn w:val="Norml"/>
    <w:link w:val="ListaszerbekezdsChar"/>
    <w:uiPriority w:val="34"/>
    <w:qFormat/>
    <w:rsid w:val="00F33C1F"/>
    <w:pPr>
      <w:ind w:left="720"/>
      <w:contextualSpacing/>
    </w:pPr>
  </w:style>
  <w:style w:type="character" w:customStyle="1" w:styleId="ListaszerbekezdsChar">
    <w:name w:val="Listaszerű bekezdés Char"/>
    <w:aliases w:val="List Paragraph à moi Char,Számozott lista 1 Char,LISTA Char,Dot pt Char,No Spacing1 Char,List Paragraph Char Char Char Char,Indicator Text Char,Numbered Para 1 Char,Yellow Bullet Char,Normal bullet 2 Char,Welt L Char Char"/>
    <w:link w:val="Listaszerbekezds"/>
    <w:uiPriority w:val="99"/>
    <w:qFormat/>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kiemel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02E0B-FB7A-444D-9F5A-D8C939BA6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88438E-826C-493F-B90D-44F97A47D532}">
  <ds:schemaRefs>
    <ds:schemaRef ds:uri="http://schemas.openxmlformats.org/officeDocument/2006/bibliography"/>
  </ds:schemaRefs>
</ds:datastoreItem>
</file>

<file path=customXml/itemProps4.xml><?xml version="1.0" encoding="utf-8"?>
<ds:datastoreItem xmlns:ds="http://schemas.openxmlformats.org/officeDocument/2006/customXml" ds:itemID="{FACA6231-DFA5-4430-A6E2-77C4025B0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16319</Words>
  <Characters>112604</Characters>
  <Application>Microsoft Office Word</Application>
  <DocSecurity>0</DocSecurity>
  <Lines>938</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Felhasználó</cp:lastModifiedBy>
  <cp:revision>2</cp:revision>
  <cp:lastPrinted>2020-12-17T15:43:00Z</cp:lastPrinted>
  <dcterms:created xsi:type="dcterms:W3CDTF">2021-01-13T08:38:00Z</dcterms:created>
  <dcterms:modified xsi:type="dcterms:W3CDTF">2021-01-13T08:38:00Z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